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56D5FC1C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19391C">
        <w:rPr>
          <w:rFonts w:ascii="Arial" w:hAnsi="Arial" w:cs="Arial"/>
          <w:b/>
          <w:bCs/>
          <w:caps/>
          <w:sz w:val="24"/>
          <w:lang w:eastAsia="pt-BR"/>
        </w:rPr>
        <w:t>40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19391C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7882092" w14:textId="0570D7DE" w:rsidR="0019391C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6F8939E3" w14:textId="6A35A858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6364E6AA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BD26F8">
        <w:rPr>
          <w:rFonts w:ascii="Arial" w:hAnsi="Arial" w:cs="Arial"/>
          <w:sz w:val="24"/>
          <w:lang w:eastAsia="pt-BR"/>
        </w:rPr>
        <w:t>04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>de</w:t>
      </w:r>
      <w:r w:rsidR="0019391C">
        <w:rPr>
          <w:rFonts w:ascii="Arial" w:hAnsi="Arial" w:cs="Arial"/>
          <w:b/>
          <w:bCs/>
          <w:sz w:val="24"/>
          <w:lang w:eastAsia="pt-BR"/>
        </w:rPr>
        <w:t xml:space="preserve"> ASSESSORIA DE GABINETE, DAS - 5</w:t>
      </w:r>
      <w:r w:rsidR="00055146">
        <w:rPr>
          <w:rFonts w:ascii="Arial" w:hAnsi="Arial" w:cs="Arial"/>
          <w:sz w:val="24"/>
          <w:lang w:eastAsia="pt-BR"/>
        </w:rPr>
        <w:t>,</w:t>
      </w:r>
      <w:r w:rsidR="00EA19AB" w:rsidRPr="00EA19AB">
        <w:rPr>
          <w:rFonts w:ascii="Arial" w:hAnsi="Arial" w:cs="Arial"/>
          <w:sz w:val="24"/>
          <w:lang w:eastAsia="pt-BR"/>
        </w:rPr>
        <w:t xml:space="preserve"> </w:t>
      </w:r>
      <w:r w:rsidR="00EA19AB">
        <w:rPr>
          <w:rFonts w:ascii="Arial" w:hAnsi="Arial" w:cs="Arial"/>
          <w:sz w:val="24"/>
          <w:lang w:eastAsia="pt-BR"/>
        </w:rPr>
        <w:t xml:space="preserve">vinculado à </w:t>
      </w:r>
      <w:r w:rsidR="00EA19AB">
        <w:rPr>
          <w:rFonts w:ascii="Arial" w:hAnsi="Arial" w:cs="Arial"/>
          <w:b/>
          <w:bCs/>
          <w:sz w:val="24"/>
          <w:lang w:eastAsia="pt-BR"/>
        </w:rPr>
        <w:t xml:space="preserve">SECRETARIA </w:t>
      </w:r>
      <w:bookmarkStart w:id="0" w:name="_GoBack"/>
      <w:bookmarkEnd w:id="0"/>
      <w:r w:rsidR="00EA19AB">
        <w:rPr>
          <w:rFonts w:ascii="Arial" w:hAnsi="Arial" w:cs="Arial"/>
          <w:b/>
          <w:bCs/>
          <w:sz w:val="24"/>
          <w:lang w:eastAsia="pt-BR"/>
        </w:rPr>
        <w:t xml:space="preserve">DE </w:t>
      </w:r>
      <w:r w:rsidR="00EA19AB">
        <w:rPr>
          <w:rFonts w:ascii="Arial" w:hAnsi="Arial" w:cs="Arial"/>
          <w:b/>
          <w:bCs/>
          <w:sz w:val="24"/>
          <w:lang w:eastAsia="pt-BR"/>
        </w:rPr>
        <w:t xml:space="preserve">GOVERNO </w:t>
      </w:r>
      <w:r w:rsidR="00055146">
        <w:rPr>
          <w:rFonts w:ascii="Arial" w:hAnsi="Arial" w:cs="Arial"/>
          <w:sz w:val="24"/>
          <w:lang w:eastAsia="pt-BR"/>
        </w:rPr>
        <w:t xml:space="preserve">o Sr. </w:t>
      </w:r>
      <w:r w:rsidR="00BE24D3">
        <w:rPr>
          <w:rFonts w:ascii="Arial" w:hAnsi="Arial" w:cs="Arial"/>
          <w:sz w:val="24"/>
          <w:lang w:eastAsia="pt-BR"/>
        </w:rPr>
        <w:t>GABRIEL NUNES SILVÉRIO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inscrito no CPF nº </w:t>
      </w:r>
      <w:r w:rsidR="00BE24D3">
        <w:rPr>
          <w:rFonts w:ascii="Arial" w:hAnsi="Arial" w:cs="Arial"/>
          <w:sz w:val="24"/>
          <w:lang w:eastAsia="pt-BR"/>
        </w:rPr>
        <w:t>093.099.029-30</w:t>
      </w:r>
      <w:r w:rsidR="00055146">
        <w:rPr>
          <w:rFonts w:ascii="Arial" w:hAnsi="Arial" w:cs="Arial"/>
          <w:sz w:val="24"/>
          <w:lang w:eastAsia="pt-BR"/>
        </w:rPr>
        <w:t>, portador do RG nº</w:t>
      </w:r>
      <w:r w:rsidR="00BE24D3">
        <w:rPr>
          <w:rFonts w:ascii="Arial" w:hAnsi="Arial" w:cs="Arial"/>
          <w:sz w:val="24"/>
          <w:lang w:eastAsia="pt-BR"/>
        </w:rPr>
        <w:t>12.866.286-3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71B221EE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19391C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EA19AB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EA19AB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EA19AB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EA19AB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0E60DF"/>
    <w:rsid w:val="00152628"/>
    <w:rsid w:val="00171E3F"/>
    <w:rsid w:val="0019391C"/>
    <w:rsid w:val="00195301"/>
    <w:rsid w:val="001B0118"/>
    <w:rsid w:val="001B3128"/>
    <w:rsid w:val="001E37D2"/>
    <w:rsid w:val="001F300D"/>
    <w:rsid w:val="00222B3C"/>
    <w:rsid w:val="002239FB"/>
    <w:rsid w:val="002A5DAE"/>
    <w:rsid w:val="002D32AE"/>
    <w:rsid w:val="00327798"/>
    <w:rsid w:val="003412B7"/>
    <w:rsid w:val="003763BA"/>
    <w:rsid w:val="0038106C"/>
    <w:rsid w:val="003D6C9F"/>
    <w:rsid w:val="004070AD"/>
    <w:rsid w:val="00464A35"/>
    <w:rsid w:val="0053246F"/>
    <w:rsid w:val="00545306"/>
    <w:rsid w:val="00556416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0DC4"/>
    <w:rsid w:val="00803B5A"/>
    <w:rsid w:val="00812A4B"/>
    <w:rsid w:val="00821E11"/>
    <w:rsid w:val="00836A4C"/>
    <w:rsid w:val="00876E37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D26F8"/>
    <w:rsid w:val="00BE24D3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19AB"/>
    <w:rsid w:val="00EA4365"/>
    <w:rsid w:val="00EE7AE4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2021-01-13T12:36:00Z</cp:lastPrinted>
  <dcterms:created xsi:type="dcterms:W3CDTF">2021-01-13T12:36:00Z</dcterms:created>
  <dcterms:modified xsi:type="dcterms:W3CDTF">2021-01-13T16:08:00Z</dcterms:modified>
</cp:coreProperties>
</file>