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54F36318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bookmarkStart w:id="0" w:name="_GoBack"/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916FE6">
        <w:rPr>
          <w:rFonts w:ascii="Arial" w:hAnsi="Arial" w:cs="Arial"/>
          <w:b/>
          <w:bCs/>
          <w:caps/>
          <w:sz w:val="24"/>
          <w:lang w:eastAsia="pt-BR"/>
        </w:rPr>
        <w:t>34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916FE6">
        <w:rPr>
          <w:rFonts w:ascii="Arial" w:hAnsi="Arial" w:cs="Arial"/>
          <w:b/>
          <w:bCs/>
          <w:caps/>
          <w:sz w:val="24"/>
          <w:lang w:eastAsia="pt-BR"/>
        </w:rPr>
        <w:t xml:space="preserve">13 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bookmarkEnd w:id="0"/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F8939E3" w14:textId="7BB1F585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  <w:r w:rsidR="007B6DF6">
        <w:rPr>
          <w:rFonts w:ascii="Arial" w:hAnsi="Arial" w:cs="Arial"/>
          <w:sz w:val="24"/>
          <w:lang w:eastAsia="pt-BR"/>
        </w:rPr>
        <w:t>,</w:t>
      </w:r>
      <w:r w:rsidR="00790051">
        <w:rPr>
          <w:rFonts w:ascii="Arial" w:hAnsi="Arial" w:cs="Arial"/>
          <w:sz w:val="24"/>
          <w:lang w:eastAsia="pt-BR"/>
        </w:rPr>
        <w:t xml:space="preserve"> </w:t>
      </w: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146039C1" w:rsidR="00C81F67" w:rsidRPr="00545306" w:rsidRDefault="00A218EB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33644">
        <w:rPr>
          <w:rFonts w:ascii="Arial" w:hAnsi="Arial" w:cs="Arial"/>
          <w:sz w:val="24"/>
          <w:lang w:eastAsia="pt-BR"/>
        </w:rPr>
        <w:t>0</w:t>
      </w:r>
      <w:r w:rsidR="00760D4A">
        <w:rPr>
          <w:rFonts w:ascii="Arial" w:hAnsi="Arial" w:cs="Arial"/>
          <w:sz w:val="24"/>
          <w:lang w:eastAsia="pt-BR"/>
        </w:rPr>
        <w:t>4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de</w:t>
      </w:r>
      <w:r w:rsidR="007B6DF6">
        <w:rPr>
          <w:rFonts w:ascii="Arial" w:hAnsi="Arial" w:cs="Arial"/>
          <w:sz w:val="24"/>
          <w:lang w:eastAsia="pt-BR"/>
        </w:rPr>
        <w:t xml:space="preserve"> </w:t>
      </w:r>
      <w:r w:rsidR="00916FE6">
        <w:rPr>
          <w:rFonts w:ascii="Arial" w:hAnsi="Arial" w:cs="Arial"/>
          <w:b/>
          <w:bCs/>
          <w:sz w:val="24"/>
          <w:lang w:eastAsia="pt-BR"/>
        </w:rPr>
        <w:t>DIRETORIA DE TECNOLOGIA DA INFORMAÇÃO</w:t>
      </w:r>
      <w:r w:rsidR="00327798">
        <w:rPr>
          <w:rFonts w:ascii="Arial" w:hAnsi="Arial" w:cs="Arial"/>
          <w:b/>
          <w:bCs/>
          <w:sz w:val="24"/>
          <w:lang w:eastAsia="pt-BR"/>
        </w:rPr>
        <w:t>,</w:t>
      </w:r>
      <w:r w:rsidR="00916FE6">
        <w:rPr>
          <w:rFonts w:ascii="Arial" w:hAnsi="Arial" w:cs="Arial"/>
          <w:b/>
          <w:bCs/>
          <w:sz w:val="24"/>
          <w:lang w:eastAsia="pt-BR"/>
        </w:rPr>
        <w:t xml:space="preserve"> DAS - 3</w:t>
      </w:r>
      <w:r w:rsidR="00327798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327798" w:rsidRPr="00DD04B4">
        <w:rPr>
          <w:rFonts w:ascii="Arial" w:hAnsi="Arial" w:cs="Arial"/>
          <w:sz w:val="24"/>
          <w:lang w:eastAsia="pt-BR"/>
        </w:rPr>
        <w:t xml:space="preserve">vinculada à </w:t>
      </w:r>
      <w:r w:rsidR="00327798" w:rsidRPr="00DD04B4">
        <w:rPr>
          <w:rFonts w:ascii="Arial" w:hAnsi="Arial" w:cs="Arial"/>
          <w:b/>
          <w:bCs/>
          <w:sz w:val="24"/>
          <w:lang w:eastAsia="pt-BR"/>
        </w:rPr>
        <w:t>SECRETARIA</w:t>
      </w:r>
      <w:r w:rsidR="00327798">
        <w:rPr>
          <w:rFonts w:ascii="Arial" w:hAnsi="Arial" w:cs="Arial"/>
          <w:b/>
          <w:bCs/>
          <w:sz w:val="24"/>
          <w:lang w:eastAsia="pt-BR"/>
        </w:rPr>
        <w:t xml:space="preserve"> DE ADMINISTRAÇÃO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F63B4E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Sr. </w:t>
      </w:r>
      <w:r w:rsidR="00F63B4E">
        <w:rPr>
          <w:rFonts w:ascii="Arial" w:hAnsi="Arial" w:cs="Arial"/>
          <w:b/>
          <w:bCs/>
          <w:sz w:val="24"/>
          <w:lang w:eastAsia="pt-BR"/>
        </w:rPr>
        <w:t>CLÁUDIO ALESSANDRO LOMBARDO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545306">
        <w:rPr>
          <w:rFonts w:ascii="Arial" w:hAnsi="Arial" w:cs="Arial"/>
          <w:sz w:val="24"/>
          <w:lang w:eastAsia="pt-BR"/>
        </w:rPr>
        <w:t>inscrit</w:t>
      </w:r>
      <w:r w:rsidR="00F63B4E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no CPF nº </w:t>
      </w:r>
      <w:r w:rsidR="00F63B4E">
        <w:rPr>
          <w:rFonts w:ascii="Arial" w:hAnsi="Arial" w:cs="Arial"/>
          <w:sz w:val="24"/>
          <w:lang w:eastAsia="pt-BR"/>
        </w:rPr>
        <w:t>967.039.629-87</w:t>
      </w:r>
      <w:r w:rsidR="00545306">
        <w:rPr>
          <w:rFonts w:ascii="Arial" w:hAnsi="Arial" w:cs="Arial"/>
          <w:sz w:val="24"/>
          <w:lang w:eastAsia="pt-BR"/>
        </w:rPr>
        <w:t xml:space="preserve">, portador do RG nº </w:t>
      </w:r>
      <w:r w:rsidR="00F63B4E">
        <w:rPr>
          <w:rFonts w:ascii="Arial" w:hAnsi="Arial" w:cs="Arial"/>
          <w:sz w:val="24"/>
          <w:lang w:eastAsia="pt-BR"/>
        </w:rPr>
        <w:t>5.166.182-6</w:t>
      </w:r>
      <w:r w:rsidR="00545306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5A929068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916FE6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FCD9B" w14:textId="77777777" w:rsidR="00414DAB" w:rsidRDefault="00414DAB">
      <w:r>
        <w:separator/>
      </w:r>
    </w:p>
  </w:endnote>
  <w:endnote w:type="continuationSeparator" w:id="0">
    <w:p w14:paraId="7A04F678" w14:textId="77777777" w:rsidR="00414DAB" w:rsidRDefault="0041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A97DE" w14:textId="77777777" w:rsidR="00414DAB" w:rsidRDefault="00414DAB">
      <w:r>
        <w:separator/>
      </w:r>
    </w:p>
  </w:footnote>
  <w:footnote w:type="continuationSeparator" w:id="0">
    <w:p w14:paraId="16289125" w14:textId="77777777" w:rsidR="00414DAB" w:rsidRDefault="0041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916FE6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916FE6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916FE6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916FE6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A1F26"/>
    <w:rsid w:val="00152628"/>
    <w:rsid w:val="00195301"/>
    <w:rsid w:val="001B0118"/>
    <w:rsid w:val="001B3128"/>
    <w:rsid w:val="001E37D2"/>
    <w:rsid w:val="00222B3C"/>
    <w:rsid w:val="002239FB"/>
    <w:rsid w:val="002A5DAE"/>
    <w:rsid w:val="00327798"/>
    <w:rsid w:val="003412B7"/>
    <w:rsid w:val="003763BA"/>
    <w:rsid w:val="00414DAB"/>
    <w:rsid w:val="0053246F"/>
    <w:rsid w:val="00545306"/>
    <w:rsid w:val="00556416"/>
    <w:rsid w:val="005B059D"/>
    <w:rsid w:val="007134CD"/>
    <w:rsid w:val="00743A8B"/>
    <w:rsid w:val="00760D4A"/>
    <w:rsid w:val="00785460"/>
    <w:rsid w:val="00790051"/>
    <w:rsid w:val="007B6DF6"/>
    <w:rsid w:val="007E4010"/>
    <w:rsid w:val="00836A4C"/>
    <w:rsid w:val="00913BB3"/>
    <w:rsid w:val="00916B9B"/>
    <w:rsid w:val="00916FE6"/>
    <w:rsid w:val="009C6C6F"/>
    <w:rsid w:val="00A1670B"/>
    <w:rsid w:val="00A218EB"/>
    <w:rsid w:val="00B76B9E"/>
    <w:rsid w:val="00BA4EF7"/>
    <w:rsid w:val="00BF0F42"/>
    <w:rsid w:val="00BF356D"/>
    <w:rsid w:val="00C02265"/>
    <w:rsid w:val="00C657D1"/>
    <w:rsid w:val="00C71579"/>
    <w:rsid w:val="00C81F67"/>
    <w:rsid w:val="00CA61A8"/>
    <w:rsid w:val="00DD04B4"/>
    <w:rsid w:val="00DD378D"/>
    <w:rsid w:val="00EA4365"/>
    <w:rsid w:val="00EE7AE4"/>
    <w:rsid w:val="00F33644"/>
    <w:rsid w:val="00F63B4E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2</cp:revision>
  <cp:lastPrinted>2020-08-19T20:46:00Z</cp:lastPrinted>
  <dcterms:created xsi:type="dcterms:W3CDTF">2021-01-13T12:03:00Z</dcterms:created>
  <dcterms:modified xsi:type="dcterms:W3CDTF">2021-01-13T12:03:00Z</dcterms:modified>
</cp:coreProperties>
</file>