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53E74" w14:textId="7A3E8742" w:rsidR="00F278B9" w:rsidRPr="00C515B8" w:rsidRDefault="00F278B9" w:rsidP="002A68C2">
      <w:pPr>
        <w:shd w:val="clear" w:color="auto" w:fill="FFFFFF"/>
        <w:spacing w:before="100" w:beforeAutospacing="1" w:after="100" w:afterAutospacing="1" w:line="25" w:lineRule="atLeast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515B8">
        <w:rPr>
          <w:rFonts w:ascii="Bookman Old Style" w:hAnsi="Bookman Old Style" w:cs="Arial"/>
          <w:b/>
          <w:bCs/>
          <w:sz w:val="24"/>
          <w:szCs w:val="24"/>
        </w:rPr>
        <w:t xml:space="preserve">DECRETO N.º </w:t>
      </w:r>
      <w:r w:rsidR="000652ED" w:rsidRPr="00C515B8">
        <w:rPr>
          <w:rFonts w:ascii="Bookman Old Style" w:hAnsi="Bookman Old Style" w:cs="Arial"/>
          <w:b/>
          <w:bCs/>
          <w:sz w:val="24"/>
          <w:szCs w:val="24"/>
        </w:rPr>
        <w:t>46</w:t>
      </w:r>
      <w:r w:rsidRPr="00C515B8">
        <w:rPr>
          <w:rFonts w:ascii="Bookman Old Style" w:hAnsi="Bookman Old Style" w:cs="Arial"/>
          <w:b/>
          <w:bCs/>
          <w:sz w:val="24"/>
          <w:szCs w:val="24"/>
        </w:rPr>
        <w:t>, DE 26 DE FEVEREIRO DE 2021</w:t>
      </w:r>
    </w:p>
    <w:p w14:paraId="7C5F5324" w14:textId="77777777" w:rsidR="00F278B9" w:rsidRPr="00C515B8" w:rsidRDefault="00F278B9" w:rsidP="00C515B8">
      <w:pPr>
        <w:shd w:val="clear" w:color="auto" w:fill="FFFFFF"/>
        <w:spacing w:before="100" w:beforeAutospacing="1" w:after="100" w:afterAutospacing="1" w:line="25" w:lineRule="atLeast"/>
        <w:ind w:firstLine="851"/>
        <w:jc w:val="center"/>
        <w:rPr>
          <w:rFonts w:ascii="Bookman Old Style" w:hAnsi="Bookman Old Style" w:cs="Arial"/>
          <w:sz w:val="24"/>
          <w:szCs w:val="24"/>
        </w:rPr>
      </w:pPr>
    </w:p>
    <w:p w14:paraId="01DBA34F" w14:textId="442111E2" w:rsidR="00F278B9" w:rsidRPr="00C515B8" w:rsidRDefault="00F278B9" w:rsidP="00C515B8">
      <w:pPr>
        <w:shd w:val="clear" w:color="auto" w:fill="FFFFFF"/>
        <w:spacing w:before="100" w:beforeAutospacing="1" w:after="100" w:afterAutospacing="1" w:line="25" w:lineRule="atLeast"/>
        <w:ind w:left="5040"/>
        <w:jc w:val="both"/>
        <w:rPr>
          <w:rFonts w:ascii="Bookman Old Style" w:hAnsi="Bookman Old Style" w:cs="Arial"/>
          <w:sz w:val="24"/>
          <w:szCs w:val="24"/>
        </w:rPr>
      </w:pPr>
      <w:r w:rsidRPr="00C515B8">
        <w:rPr>
          <w:rFonts w:ascii="Bookman Old Style" w:hAnsi="Bookman Old Style" w:cs="Arial"/>
          <w:sz w:val="24"/>
          <w:szCs w:val="24"/>
        </w:rPr>
        <w:t xml:space="preserve">Regulamenta </w:t>
      </w:r>
      <w:r w:rsidR="00690062" w:rsidRPr="00C515B8">
        <w:rPr>
          <w:rFonts w:ascii="Bookman Old Style" w:hAnsi="Bookman Old Style" w:cs="Arial"/>
          <w:sz w:val="24"/>
          <w:szCs w:val="24"/>
        </w:rPr>
        <w:t xml:space="preserve">a </w:t>
      </w:r>
      <w:r w:rsidR="00664763" w:rsidRPr="00C515B8">
        <w:rPr>
          <w:rFonts w:ascii="Bookman Old Style" w:hAnsi="Bookman Old Style" w:cs="Arial"/>
          <w:sz w:val="24"/>
          <w:szCs w:val="24"/>
        </w:rPr>
        <w:t>forma e as condições, bem</w:t>
      </w:r>
      <w:r w:rsidRPr="00C515B8">
        <w:rPr>
          <w:rFonts w:ascii="Bookman Old Style" w:hAnsi="Bookman Old Style" w:cs="Arial"/>
          <w:sz w:val="24"/>
          <w:szCs w:val="24"/>
        </w:rPr>
        <w:t xml:space="preserve"> </w:t>
      </w:r>
      <w:r w:rsidR="00664763" w:rsidRPr="00C515B8">
        <w:rPr>
          <w:rFonts w:ascii="Bookman Old Style" w:hAnsi="Bookman Old Style" w:cs="Arial"/>
          <w:sz w:val="24"/>
          <w:szCs w:val="24"/>
        </w:rPr>
        <w:t>como, as</w:t>
      </w:r>
      <w:r w:rsidRPr="00C515B8">
        <w:rPr>
          <w:rFonts w:ascii="Bookman Old Style" w:hAnsi="Bookman Old Style" w:cs="Arial"/>
          <w:sz w:val="24"/>
          <w:szCs w:val="24"/>
        </w:rPr>
        <w:t xml:space="preserve">   </w:t>
      </w:r>
      <w:r w:rsidR="00C515B8" w:rsidRPr="00C515B8">
        <w:rPr>
          <w:rFonts w:ascii="Bookman Old Style" w:hAnsi="Bookman Old Style" w:cs="Arial"/>
          <w:sz w:val="24"/>
          <w:szCs w:val="24"/>
        </w:rPr>
        <w:t>providências exigidas em</w:t>
      </w:r>
      <w:r w:rsidRPr="00C515B8">
        <w:rPr>
          <w:rFonts w:ascii="Bookman Old Style" w:hAnsi="Bookman Old Style" w:cs="Arial"/>
          <w:sz w:val="24"/>
          <w:szCs w:val="24"/>
        </w:rPr>
        <w:t xml:space="preserve">   caráter excepcional, pelo período de 9 (nove) dias, iniciando-se às 00h00min do dia 27 de fevereiro de </w:t>
      </w:r>
      <w:r w:rsidR="00690062" w:rsidRPr="00C515B8">
        <w:rPr>
          <w:rFonts w:ascii="Bookman Old Style" w:hAnsi="Bookman Old Style" w:cs="Arial"/>
          <w:sz w:val="24"/>
          <w:szCs w:val="24"/>
        </w:rPr>
        <w:t xml:space="preserve">2021 </w:t>
      </w:r>
      <w:r w:rsidR="00664763" w:rsidRPr="00C515B8">
        <w:rPr>
          <w:rFonts w:ascii="Bookman Old Style" w:hAnsi="Bookman Old Style" w:cs="Arial"/>
          <w:sz w:val="24"/>
          <w:szCs w:val="24"/>
        </w:rPr>
        <w:t>e findando</w:t>
      </w:r>
      <w:r w:rsidRPr="00C515B8">
        <w:rPr>
          <w:rFonts w:ascii="Bookman Old Style" w:hAnsi="Bookman Old Style" w:cs="Arial"/>
          <w:sz w:val="24"/>
          <w:szCs w:val="24"/>
        </w:rPr>
        <w:t>-</w:t>
      </w:r>
      <w:r w:rsidR="00664763" w:rsidRPr="00C515B8">
        <w:rPr>
          <w:rFonts w:ascii="Bookman Old Style" w:hAnsi="Bookman Old Style" w:cs="Arial"/>
          <w:sz w:val="24"/>
          <w:szCs w:val="24"/>
        </w:rPr>
        <w:t>se às 05h do dia 8 de</w:t>
      </w:r>
      <w:r w:rsidRPr="00C515B8">
        <w:rPr>
          <w:rFonts w:ascii="Bookman Old Style" w:hAnsi="Bookman Old Style" w:cs="Arial"/>
          <w:sz w:val="24"/>
          <w:szCs w:val="24"/>
        </w:rPr>
        <w:t xml:space="preserve"> </w:t>
      </w:r>
      <w:r w:rsidR="00F9017E" w:rsidRPr="00C515B8">
        <w:rPr>
          <w:rFonts w:ascii="Bookman Old Style" w:hAnsi="Bookman Old Style" w:cs="Arial"/>
          <w:sz w:val="24"/>
          <w:szCs w:val="24"/>
        </w:rPr>
        <w:t>março</w:t>
      </w:r>
      <w:r w:rsidR="007C76AC">
        <w:rPr>
          <w:rFonts w:ascii="Bookman Old Style" w:hAnsi="Bookman Old Style" w:cs="Arial"/>
          <w:sz w:val="24"/>
          <w:szCs w:val="24"/>
        </w:rPr>
        <w:t xml:space="preserve"> </w:t>
      </w:r>
      <w:r w:rsidR="00F9017E" w:rsidRPr="00C515B8">
        <w:rPr>
          <w:rFonts w:ascii="Bookman Old Style" w:hAnsi="Bookman Old Style" w:cs="Arial"/>
          <w:sz w:val="24"/>
          <w:szCs w:val="24"/>
        </w:rPr>
        <w:t>de</w:t>
      </w:r>
      <w:r w:rsidR="007C76AC">
        <w:rPr>
          <w:rFonts w:ascii="Bookman Old Style" w:hAnsi="Bookman Old Style" w:cs="Arial"/>
          <w:sz w:val="24"/>
          <w:szCs w:val="24"/>
        </w:rPr>
        <w:t xml:space="preserve"> </w:t>
      </w:r>
      <w:r w:rsidRPr="00C515B8">
        <w:rPr>
          <w:rFonts w:ascii="Bookman Old Style" w:hAnsi="Bookman Old Style" w:cs="Arial"/>
          <w:sz w:val="24"/>
          <w:szCs w:val="24"/>
        </w:rPr>
        <w:t>2021</w:t>
      </w:r>
      <w:r w:rsidR="007C76AC">
        <w:rPr>
          <w:rFonts w:ascii="Bookman Old Style" w:hAnsi="Bookman Old Style" w:cs="Arial"/>
          <w:sz w:val="24"/>
          <w:szCs w:val="24"/>
        </w:rPr>
        <w:t xml:space="preserve"> </w:t>
      </w:r>
      <w:r w:rsidRPr="00C515B8">
        <w:rPr>
          <w:rFonts w:ascii="Bookman Old Style" w:hAnsi="Bookman Old Style" w:cs="Arial"/>
          <w:sz w:val="24"/>
          <w:szCs w:val="24"/>
        </w:rPr>
        <w:t>para</w:t>
      </w:r>
      <w:r w:rsidR="00C515B8">
        <w:rPr>
          <w:rFonts w:ascii="Bookman Old Style" w:hAnsi="Bookman Old Style" w:cs="Arial"/>
          <w:sz w:val="24"/>
          <w:szCs w:val="24"/>
        </w:rPr>
        <w:t xml:space="preserve"> </w:t>
      </w:r>
      <w:r w:rsidRPr="00C515B8">
        <w:rPr>
          <w:rFonts w:ascii="Bookman Old Style" w:hAnsi="Bookman Old Style" w:cs="Arial"/>
          <w:sz w:val="24"/>
          <w:szCs w:val="24"/>
        </w:rPr>
        <w:t xml:space="preserve">o </w:t>
      </w:r>
      <w:proofErr w:type="gramStart"/>
      <w:r w:rsidRPr="00C515B8">
        <w:rPr>
          <w:rFonts w:ascii="Bookman Old Style" w:hAnsi="Bookman Old Style" w:cs="Arial"/>
          <w:sz w:val="24"/>
          <w:szCs w:val="24"/>
        </w:rPr>
        <w:t>funcionamento  das</w:t>
      </w:r>
      <w:proofErr w:type="gramEnd"/>
      <w:r w:rsidR="00690062" w:rsidRPr="00C515B8">
        <w:rPr>
          <w:rFonts w:ascii="Bookman Old Style" w:hAnsi="Bookman Old Style" w:cs="Arial"/>
          <w:sz w:val="24"/>
          <w:szCs w:val="24"/>
        </w:rPr>
        <w:t xml:space="preserve"> </w:t>
      </w:r>
      <w:r w:rsidRPr="00C515B8">
        <w:rPr>
          <w:rFonts w:ascii="Bookman Old Style" w:hAnsi="Bookman Old Style" w:cs="Arial"/>
          <w:sz w:val="24"/>
          <w:szCs w:val="24"/>
        </w:rPr>
        <w:t>atividades   essenciais   e   não   essenciais   no</w:t>
      </w:r>
      <w:r w:rsidR="00690062" w:rsidRPr="00C515B8">
        <w:rPr>
          <w:rFonts w:ascii="Bookman Old Style" w:hAnsi="Bookman Old Style" w:cs="Arial"/>
          <w:sz w:val="24"/>
          <w:szCs w:val="24"/>
        </w:rPr>
        <w:t xml:space="preserve"> </w:t>
      </w:r>
      <w:r w:rsidRPr="00C515B8">
        <w:rPr>
          <w:rFonts w:ascii="Bookman Old Style" w:hAnsi="Bookman Old Style" w:cs="Arial"/>
          <w:sz w:val="24"/>
          <w:szCs w:val="24"/>
        </w:rPr>
        <w:t xml:space="preserve">Município de </w:t>
      </w:r>
      <w:r w:rsidR="00690062" w:rsidRPr="00C515B8">
        <w:rPr>
          <w:rFonts w:ascii="Bookman Old Style" w:hAnsi="Bookman Old Style" w:cs="Arial"/>
          <w:sz w:val="24"/>
          <w:szCs w:val="24"/>
        </w:rPr>
        <w:t>Morretes</w:t>
      </w:r>
      <w:r w:rsidRPr="00C515B8">
        <w:rPr>
          <w:rFonts w:ascii="Bookman Old Style" w:hAnsi="Bookman Old Style" w:cs="Arial"/>
          <w:sz w:val="24"/>
          <w:szCs w:val="24"/>
        </w:rPr>
        <w:t xml:space="preserve">, visando ao  enfrentamento  da  evolução  da  pandemia  do COVID 19 e dá outras providências. </w:t>
      </w:r>
    </w:p>
    <w:p w14:paraId="7425024F" w14:textId="77777777" w:rsidR="00690062" w:rsidRPr="00C515B8" w:rsidRDefault="00690062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b/>
          <w:sz w:val="24"/>
          <w:szCs w:val="24"/>
        </w:rPr>
      </w:pPr>
    </w:p>
    <w:p w14:paraId="4579C99B" w14:textId="25EFF5FB" w:rsidR="00BD23A7" w:rsidRPr="00C515B8" w:rsidRDefault="0091567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b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sz w:val="24"/>
          <w:szCs w:val="24"/>
        </w:rPr>
        <w:t xml:space="preserve">CONSIDERANDO </w:t>
      </w:r>
      <w:r w:rsidR="00BD23A7" w:rsidRPr="00C515B8">
        <w:rPr>
          <w:rFonts w:ascii="Bookman Old Style" w:eastAsia="Arial" w:hAnsi="Bookman Old Style" w:cs="Arial"/>
          <w:bCs/>
          <w:sz w:val="24"/>
          <w:szCs w:val="24"/>
        </w:rPr>
        <w:t xml:space="preserve">as medidas restritivas </w:t>
      </w:r>
      <w:r w:rsidR="00664763" w:rsidRPr="00C515B8">
        <w:rPr>
          <w:rFonts w:ascii="Bookman Old Style" w:eastAsia="Arial" w:hAnsi="Bookman Old Style" w:cs="Arial"/>
          <w:bCs/>
          <w:sz w:val="24"/>
          <w:szCs w:val="24"/>
        </w:rPr>
        <w:t xml:space="preserve">de caráter obrigatório, visando o enfrentamento da emergência de saúde pública decorrente da pandemia de coronavírus, </w:t>
      </w:r>
      <w:r w:rsidR="00BD23A7" w:rsidRPr="00C515B8">
        <w:rPr>
          <w:rFonts w:ascii="Bookman Old Style" w:eastAsia="Arial" w:hAnsi="Bookman Old Style" w:cs="Arial"/>
          <w:bCs/>
          <w:sz w:val="24"/>
          <w:szCs w:val="24"/>
        </w:rPr>
        <w:t>publicadas pelo Governo do Estado do Paraná por meio do Decreto nº 6</w:t>
      </w:r>
      <w:r w:rsidR="00FF7277" w:rsidRPr="00C515B8">
        <w:rPr>
          <w:rFonts w:ascii="Bookman Old Style" w:eastAsia="Arial" w:hAnsi="Bookman Old Style" w:cs="Arial"/>
          <w:bCs/>
          <w:sz w:val="24"/>
          <w:szCs w:val="24"/>
        </w:rPr>
        <w:t>.</w:t>
      </w:r>
      <w:r w:rsidR="00BD23A7" w:rsidRPr="00C515B8">
        <w:rPr>
          <w:rFonts w:ascii="Bookman Old Style" w:eastAsia="Arial" w:hAnsi="Bookman Old Style" w:cs="Arial"/>
          <w:bCs/>
          <w:sz w:val="24"/>
          <w:szCs w:val="24"/>
        </w:rPr>
        <w:t>983/2021.</w:t>
      </w:r>
    </w:p>
    <w:p w14:paraId="36D22F6D" w14:textId="6A57D82D" w:rsidR="007102F5" w:rsidRPr="00C515B8" w:rsidRDefault="00E948E5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sz w:val="24"/>
          <w:szCs w:val="24"/>
        </w:rPr>
        <w:t xml:space="preserve">CONSIDERANDO </w:t>
      </w:r>
      <w:r w:rsidR="00915670" w:rsidRPr="00C515B8">
        <w:rPr>
          <w:rFonts w:ascii="Bookman Old Style" w:eastAsia="Arial" w:hAnsi="Bookman Old Style" w:cs="Arial"/>
          <w:sz w:val="24"/>
          <w:szCs w:val="24"/>
        </w:rPr>
        <w:t>a comunhão de esforços entre a Administração Pública de Morretes e a sociedade civil e outras representatividade</w:t>
      </w:r>
      <w:r w:rsidR="00FF7277" w:rsidRPr="00C515B8">
        <w:rPr>
          <w:rFonts w:ascii="Bookman Old Style" w:eastAsia="Arial" w:hAnsi="Bookman Old Style" w:cs="Arial"/>
          <w:sz w:val="24"/>
          <w:szCs w:val="24"/>
        </w:rPr>
        <w:t>s</w:t>
      </w:r>
      <w:r w:rsidR="0012630B" w:rsidRPr="00C515B8">
        <w:rPr>
          <w:rFonts w:ascii="Bookman Old Style" w:eastAsia="Arial" w:hAnsi="Bookman Old Style" w:cs="Arial"/>
          <w:sz w:val="24"/>
          <w:szCs w:val="24"/>
        </w:rPr>
        <w:t>,</w:t>
      </w:r>
      <w:r w:rsidR="00915670" w:rsidRPr="00C515B8">
        <w:rPr>
          <w:rFonts w:ascii="Bookman Old Style" w:eastAsia="Arial" w:hAnsi="Bookman Old Style" w:cs="Arial"/>
          <w:sz w:val="24"/>
          <w:szCs w:val="24"/>
        </w:rPr>
        <w:t xml:space="preserve"> bem como as recomendações do Ministério Público do Estado do Paraná;</w:t>
      </w:r>
    </w:p>
    <w:p w14:paraId="3D7B0CD3" w14:textId="5626D586" w:rsidR="002215CF" w:rsidRPr="00C515B8" w:rsidRDefault="002215CF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CONSIDERANDO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que ainda são absolutamente necessárias determinações de distanciamento, uso de máscara, higiene de mãos e controle de não aglomeração como responsabilidade de todos para a prevenção;</w:t>
      </w:r>
    </w:p>
    <w:p w14:paraId="34A7D026" w14:textId="5D5938BE" w:rsidR="002215CF" w:rsidRPr="00C515B8" w:rsidRDefault="00FF7277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CONSIDERANDO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o aumento exponencial </w:t>
      </w:r>
      <w:r w:rsidR="0012630B" w:rsidRPr="00C515B8">
        <w:rPr>
          <w:rFonts w:ascii="Bookman Old Style" w:eastAsia="Arial" w:hAnsi="Bookman Old Style" w:cs="Arial"/>
          <w:sz w:val="24"/>
          <w:szCs w:val="24"/>
        </w:rPr>
        <w:t>de casos positivados de coronavírus em todo o Estado do Paraná</w:t>
      </w:r>
      <w:r w:rsidR="00C8331B" w:rsidRPr="00C515B8">
        <w:rPr>
          <w:rFonts w:ascii="Bookman Old Style" w:eastAsia="Arial" w:hAnsi="Bookman Old Style" w:cs="Arial"/>
          <w:sz w:val="24"/>
          <w:szCs w:val="24"/>
        </w:rPr>
        <w:t>,</w:t>
      </w:r>
      <w:r w:rsidR="0012630B" w:rsidRPr="00C515B8">
        <w:rPr>
          <w:rFonts w:ascii="Bookman Old Style" w:eastAsia="Arial" w:hAnsi="Bookman Old Style" w:cs="Arial"/>
          <w:sz w:val="24"/>
          <w:szCs w:val="24"/>
        </w:rPr>
        <w:t xml:space="preserve"> levando a uma iminente sobrecarga do sistema de saúde;</w:t>
      </w:r>
    </w:p>
    <w:p w14:paraId="222A3ED2" w14:textId="7365E952" w:rsidR="00534422" w:rsidRPr="00C515B8" w:rsidRDefault="00534422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CONSIDERANDO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o rol de serviços essenciais estabelecido pelos Decretos Federais nº </w:t>
      </w:r>
      <w:r w:rsidR="00D82B36" w:rsidRPr="00C515B8">
        <w:rPr>
          <w:rFonts w:ascii="Bookman Old Style" w:eastAsia="Arial" w:hAnsi="Bookman Old Style" w:cs="Arial"/>
          <w:sz w:val="24"/>
          <w:szCs w:val="24"/>
        </w:rPr>
        <w:t>10.282</w:t>
      </w:r>
      <w:r w:rsidR="0080699E" w:rsidRPr="00C515B8">
        <w:rPr>
          <w:rFonts w:ascii="Bookman Old Style" w:eastAsia="Arial" w:hAnsi="Bookman Old Style" w:cs="Arial"/>
          <w:sz w:val="24"/>
          <w:szCs w:val="24"/>
        </w:rPr>
        <w:t xml:space="preserve"> de 20 de março de 2020 e D</w:t>
      </w:r>
      <w:r w:rsidR="000652ED" w:rsidRPr="00C515B8">
        <w:rPr>
          <w:rFonts w:ascii="Bookman Old Style" w:eastAsia="Arial" w:hAnsi="Bookman Old Style" w:cs="Arial"/>
          <w:sz w:val="24"/>
          <w:szCs w:val="24"/>
        </w:rPr>
        <w:t>ecreto</w:t>
      </w:r>
      <w:r w:rsidR="0080699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="000652ED" w:rsidRPr="00C515B8">
        <w:rPr>
          <w:rFonts w:ascii="Bookman Old Style" w:eastAsia="Arial" w:hAnsi="Bookman Old Style" w:cs="Arial"/>
          <w:sz w:val="24"/>
          <w:szCs w:val="24"/>
        </w:rPr>
        <w:t>n</w:t>
      </w:r>
      <w:r w:rsidR="0080699E" w:rsidRPr="00C515B8">
        <w:rPr>
          <w:rFonts w:ascii="Bookman Old Style" w:eastAsia="Arial" w:hAnsi="Bookman Old Style" w:cs="Arial"/>
          <w:sz w:val="24"/>
          <w:szCs w:val="24"/>
        </w:rPr>
        <w:t xml:space="preserve">º 10.344, </w:t>
      </w:r>
      <w:r w:rsidR="000652ED" w:rsidRPr="00C515B8">
        <w:rPr>
          <w:rFonts w:ascii="Bookman Old Style" w:eastAsia="Arial" w:hAnsi="Bookman Old Style" w:cs="Arial"/>
          <w:sz w:val="24"/>
          <w:szCs w:val="24"/>
        </w:rPr>
        <w:t>de</w:t>
      </w:r>
      <w:r w:rsidR="0080699E" w:rsidRPr="00C515B8">
        <w:rPr>
          <w:rFonts w:ascii="Bookman Old Style" w:eastAsia="Arial" w:hAnsi="Bookman Old Style" w:cs="Arial"/>
          <w:sz w:val="24"/>
          <w:szCs w:val="24"/>
        </w:rPr>
        <w:t xml:space="preserve"> 11 </w:t>
      </w:r>
      <w:r w:rsidR="000652ED" w:rsidRPr="00C515B8">
        <w:rPr>
          <w:rFonts w:ascii="Bookman Old Style" w:eastAsia="Arial" w:hAnsi="Bookman Old Style" w:cs="Arial"/>
          <w:sz w:val="24"/>
          <w:szCs w:val="24"/>
        </w:rPr>
        <w:t>de</w:t>
      </w:r>
      <w:r w:rsidR="0080699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="000652ED" w:rsidRPr="00C515B8">
        <w:rPr>
          <w:rFonts w:ascii="Bookman Old Style" w:eastAsia="Arial" w:hAnsi="Bookman Old Style" w:cs="Arial"/>
          <w:sz w:val="24"/>
          <w:szCs w:val="24"/>
        </w:rPr>
        <w:t>maio</w:t>
      </w:r>
      <w:r w:rsidR="0080699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="000652ED" w:rsidRPr="00C515B8">
        <w:rPr>
          <w:rFonts w:ascii="Bookman Old Style" w:eastAsia="Arial" w:hAnsi="Bookman Old Style" w:cs="Arial"/>
          <w:sz w:val="24"/>
          <w:szCs w:val="24"/>
        </w:rPr>
        <w:t>de</w:t>
      </w:r>
      <w:r w:rsidR="0080699E" w:rsidRPr="00C515B8">
        <w:rPr>
          <w:rFonts w:ascii="Bookman Old Style" w:eastAsia="Arial" w:hAnsi="Bookman Old Style" w:cs="Arial"/>
          <w:sz w:val="24"/>
          <w:szCs w:val="24"/>
        </w:rPr>
        <w:t xml:space="preserve"> 2020.</w:t>
      </w:r>
    </w:p>
    <w:p w14:paraId="55D0047B" w14:textId="77777777" w:rsidR="0012630B" w:rsidRPr="00C515B8" w:rsidRDefault="0012630B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36D22F75" w14:textId="5C54C627" w:rsidR="007102F5" w:rsidRPr="00C515B8" w:rsidRDefault="0091567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sz w:val="24"/>
          <w:szCs w:val="24"/>
        </w:rPr>
        <w:t xml:space="preserve">O Prefeito Municipal de Morretes – Estado do Paraná, Senhor </w:t>
      </w:r>
      <w:r w:rsidRPr="00C515B8">
        <w:rPr>
          <w:rFonts w:ascii="Bookman Old Style" w:eastAsia="Arial" w:hAnsi="Bookman Old Style" w:cs="Arial"/>
          <w:b/>
          <w:sz w:val="24"/>
          <w:szCs w:val="24"/>
        </w:rPr>
        <w:t>SEBASTIÃO BRINDAROLLI JUNIOR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, no uso de suas atribuições legais, especialmente no disposto no art. 69, IV da Lei Orgânica do Município, </w:t>
      </w:r>
      <w:r w:rsidRPr="00C515B8">
        <w:rPr>
          <w:rFonts w:ascii="Bookman Old Style" w:eastAsia="Arial" w:hAnsi="Bookman Old Style" w:cs="Arial"/>
          <w:b/>
          <w:sz w:val="24"/>
          <w:szCs w:val="24"/>
        </w:rPr>
        <w:t>DECRETA</w:t>
      </w:r>
      <w:r w:rsidR="007519CC" w:rsidRPr="00C515B8">
        <w:rPr>
          <w:rFonts w:ascii="Bookman Old Style" w:eastAsia="Arial" w:hAnsi="Bookman Old Style" w:cs="Arial"/>
          <w:sz w:val="24"/>
          <w:szCs w:val="24"/>
        </w:rPr>
        <w:t>:</w:t>
      </w:r>
    </w:p>
    <w:p w14:paraId="3B42A27B" w14:textId="06601A22" w:rsidR="005E3AC6" w:rsidRPr="00C515B8" w:rsidRDefault="005E3AC6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</w:p>
    <w:p w14:paraId="12598930" w14:textId="1E033788" w:rsidR="005E3AC6" w:rsidRPr="00C515B8" w:rsidRDefault="005E3AC6" w:rsidP="00C515B8">
      <w:pPr>
        <w:pStyle w:val="Standard"/>
        <w:spacing w:before="100" w:beforeAutospacing="1" w:after="100" w:afterAutospacing="1" w:line="25" w:lineRule="atLeast"/>
        <w:ind w:firstLine="851"/>
        <w:jc w:val="both"/>
        <w:rPr>
          <w:rFonts w:ascii="Bookman Old Style" w:hAnsi="Bookman Old Style" w:cs="Arial"/>
        </w:rPr>
      </w:pPr>
      <w:r w:rsidRPr="00C515B8">
        <w:rPr>
          <w:rFonts w:ascii="Bookman Old Style" w:hAnsi="Bookman Old Style" w:cs="Arial"/>
          <w:b/>
          <w:bCs/>
        </w:rPr>
        <w:t>Art. 1º</w:t>
      </w:r>
      <w:r w:rsidRPr="00C515B8">
        <w:rPr>
          <w:rFonts w:ascii="Bookman Old Style" w:hAnsi="Bookman Old Style" w:cs="Arial"/>
        </w:rPr>
        <w:t xml:space="preserve"> Determina, durante o período da zero hora do dia 27 de fevereiro de 2021 às 5 horas do dia 08 de março de 2021, a suspensão do funcionamento dos serviços e atividades não essenciais em todo o território, como medida obrigatória de enfrentamento da emergência de </w:t>
      </w:r>
      <w:r w:rsidR="007C2755" w:rsidRPr="00C515B8">
        <w:rPr>
          <w:rFonts w:ascii="Bookman Old Style" w:hAnsi="Bookman Old Style" w:cs="Arial"/>
        </w:rPr>
        <w:t>saúde</w:t>
      </w:r>
      <w:r w:rsidRPr="00C515B8">
        <w:rPr>
          <w:rFonts w:ascii="Bookman Old Style" w:hAnsi="Bookman Old Style" w:cs="Arial"/>
        </w:rPr>
        <w:t xml:space="preserve"> pública decorrente da pandemia da COVID-19.</w:t>
      </w:r>
    </w:p>
    <w:p w14:paraId="1FCFDAE1" w14:textId="1BCDFC6F" w:rsidR="005E3AC6" w:rsidRPr="00C515B8" w:rsidRDefault="005E3AC6" w:rsidP="00C515B8">
      <w:pPr>
        <w:pStyle w:val="Standard"/>
        <w:spacing w:before="100" w:beforeAutospacing="1" w:after="100" w:afterAutospacing="1" w:line="25" w:lineRule="atLeast"/>
        <w:ind w:firstLine="851"/>
        <w:jc w:val="both"/>
        <w:rPr>
          <w:rFonts w:ascii="Bookman Old Style" w:hAnsi="Bookman Old Style" w:cs="Arial"/>
        </w:rPr>
      </w:pPr>
      <w:r w:rsidRPr="00C515B8">
        <w:rPr>
          <w:rFonts w:ascii="Bookman Old Style" w:hAnsi="Bookman Old Style" w:cs="Arial"/>
          <w:b/>
          <w:bCs/>
        </w:rPr>
        <w:t xml:space="preserve">Art. 2º </w:t>
      </w:r>
      <w:r w:rsidRPr="00C515B8">
        <w:rPr>
          <w:rFonts w:ascii="Bookman Old Style" w:hAnsi="Bookman Old Style" w:cs="Arial"/>
        </w:rPr>
        <w:t>Institui, no período das 20 horas às</w:t>
      </w:r>
      <w:r w:rsidR="002A68C2">
        <w:rPr>
          <w:rFonts w:ascii="Bookman Old Style" w:hAnsi="Bookman Old Style" w:cs="Arial"/>
        </w:rPr>
        <w:t xml:space="preserve"> 5 horas</w:t>
      </w:r>
      <w:r w:rsidRPr="00C515B8">
        <w:rPr>
          <w:rFonts w:ascii="Bookman Old Style" w:hAnsi="Bookman Old Style" w:cs="Arial"/>
        </w:rPr>
        <w:t>, diariamente, restrição provisória de circulação em espaços e vias públicas.</w:t>
      </w:r>
    </w:p>
    <w:p w14:paraId="7500613E" w14:textId="77777777" w:rsidR="005E3AC6" w:rsidRPr="00C515B8" w:rsidRDefault="005E3AC6" w:rsidP="00C515B8">
      <w:pPr>
        <w:pStyle w:val="Standard"/>
        <w:spacing w:before="100" w:beforeAutospacing="1" w:after="100" w:afterAutospacing="1" w:line="25" w:lineRule="atLeast"/>
        <w:ind w:firstLine="851"/>
        <w:jc w:val="both"/>
        <w:rPr>
          <w:rFonts w:ascii="Bookman Old Style" w:hAnsi="Bookman Old Style" w:cs="Arial"/>
        </w:rPr>
      </w:pPr>
      <w:r w:rsidRPr="00C515B8">
        <w:rPr>
          <w:rFonts w:ascii="Bookman Old Style" w:hAnsi="Bookman Old Style" w:cs="Arial"/>
          <w:b/>
          <w:bCs/>
        </w:rPr>
        <w:t>§1º</w:t>
      </w:r>
      <w:r w:rsidRPr="00C515B8">
        <w:rPr>
          <w:rFonts w:ascii="Bookman Old Style" w:hAnsi="Bookman Old Style" w:cs="Arial"/>
        </w:rPr>
        <w:t xml:space="preserve"> A medida prevista no caput deste artigo terá vigência a partir da zero hora do dia 27 de fevereiro de 2021 às 5 horas do dia 08 de março de 2021.</w:t>
      </w:r>
    </w:p>
    <w:p w14:paraId="4288FA86" w14:textId="77777777" w:rsidR="005E3AC6" w:rsidRPr="00C515B8" w:rsidRDefault="005E3AC6" w:rsidP="00C515B8">
      <w:pPr>
        <w:pStyle w:val="Standard"/>
        <w:spacing w:before="100" w:beforeAutospacing="1" w:after="100" w:afterAutospacing="1" w:line="25" w:lineRule="atLeast"/>
        <w:ind w:firstLine="851"/>
        <w:jc w:val="both"/>
        <w:rPr>
          <w:rFonts w:ascii="Bookman Old Style" w:hAnsi="Bookman Old Style" w:cs="Arial"/>
        </w:rPr>
      </w:pPr>
      <w:r w:rsidRPr="00C515B8">
        <w:rPr>
          <w:rFonts w:ascii="Bookman Old Style" w:hAnsi="Bookman Old Style" w:cs="Arial"/>
          <w:b/>
          <w:bCs/>
        </w:rPr>
        <w:t>§2º</w:t>
      </w:r>
      <w:r w:rsidRPr="00C515B8">
        <w:rPr>
          <w:rFonts w:ascii="Bookman Old Style" w:hAnsi="Bookman Old Style" w:cs="Arial"/>
        </w:rPr>
        <w:t xml:space="preserve"> Excetua-se do disposto no caput deste artigo a circulação de pessoas e veículos em razão de serviços e atividades essenciais, sendo entendidos como tais todos aqueles definidos no art. 5º deste Decreto.</w:t>
      </w:r>
    </w:p>
    <w:p w14:paraId="3FBA06C5" w14:textId="77777777" w:rsidR="005E3AC6" w:rsidRPr="00C515B8" w:rsidRDefault="005E3AC6" w:rsidP="00C515B8">
      <w:pPr>
        <w:pStyle w:val="Standard"/>
        <w:spacing w:before="100" w:beforeAutospacing="1" w:after="100" w:afterAutospacing="1" w:line="25" w:lineRule="atLeast"/>
        <w:ind w:firstLine="851"/>
        <w:jc w:val="both"/>
        <w:rPr>
          <w:rFonts w:ascii="Bookman Old Style" w:hAnsi="Bookman Old Style" w:cs="Arial"/>
        </w:rPr>
      </w:pPr>
      <w:r w:rsidRPr="00C515B8">
        <w:rPr>
          <w:rFonts w:ascii="Bookman Old Style" w:hAnsi="Bookman Old Style" w:cs="Arial"/>
          <w:b/>
          <w:bCs/>
        </w:rPr>
        <w:t xml:space="preserve">Art. 3º </w:t>
      </w:r>
      <w:r w:rsidRPr="00C515B8">
        <w:rPr>
          <w:rFonts w:ascii="Bookman Old Style" w:hAnsi="Bookman Old Style" w:cs="Arial"/>
        </w:rPr>
        <w:t>Proíbe a comercialização e o consumo de bebidas alcoólicas em espaços de uso público ou coletivo no período das 20 horas às 5 horas, diariamente, estendendo-se a vedação para quaisquer estabelecimentos comerciais.</w:t>
      </w:r>
    </w:p>
    <w:p w14:paraId="1D53FDBD" w14:textId="77777777" w:rsidR="005E3AC6" w:rsidRPr="00C515B8" w:rsidRDefault="005E3AC6" w:rsidP="00C515B8">
      <w:pPr>
        <w:pStyle w:val="Standard"/>
        <w:spacing w:before="100" w:beforeAutospacing="1" w:after="100" w:afterAutospacing="1" w:line="25" w:lineRule="atLeast"/>
        <w:ind w:firstLine="851"/>
        <w:jc w:val="both"/>
        <w:rPr>
          <w:rFonts w:ascii="Bookman Old Style" w:hAnsi="Bookman Old Style" w:cs="Arial"/>
        </w:rPr>
      </w:pPr>
      <w:r w:rsidRPr="00C515B8">
        <w:rPr>
          <w:rFonts w:ascii="Bookman Old Style" w:hAnsi="Bookman Old Style" w:cs="Arial"/>
          <w:b/>
          <w:bCs/>
        </w:rPr>
        <w:t>Parágrafo Único</w:t>
      </w:r>
      <w:r w:rsidRPr="00C515B8">
        <w:rPr>
          <w:rFonts w:ascii="Bookman Old Style" w:hAnsi="Bookman Old Style" w:cs="Arial"/>
        </w:rPr>
        <w:t>. A medida prevista no caput deste artigo terá vigência a partir da zero hora do dia 27 de fevereiro de 2021 até as 5 horas do dia 08 de março de 2021.</w:t>
      </w:r>
    </w:p>
    <w:p w14:paraId="2C922BC4" w14:textId="5C158182" w:rsidR="00412AF9" w:rsidRPr="00C515B8" w:rsidRDefault="00412AF9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 xml:space="preserve">Art. </w:t>
      </w:r>
      <w:r w:rsidR="005E3AC6" w:rsidRPr="00C515B8">
        <w:rPr>
          <w:rFonts w:ascii="Bookman Old Style" w:eastAsia="Arial" w:hAnsi="Bookman Old Style" w:cs="Arial"/>
          <w:b/>
          <w:bCs/>
          <w:sz w:val="24"/>
          <w:szCs w:val="24"/>
        </w:rPr>
        <w:t>4</w:t>
      </w: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.º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Durante o período previsto no artigo anterior ficam expressamente proibidas as seguintes atividades:</w:t>
      </w:r>
    </w:p>
    <w:p w14:paraId="5AE5F66A" w14:textId="20796F25" w:rsidR="00412AF9" w:rsidRPr="00C515B8" w:rsidRDefault="00412AF9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I –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gramStart"/>
      <w:r w:rsidRPr="00C515B8">
        <w:rPr>
          <w:rFonts w:ascii="Bookman Old Style" w:eastAsia="Arial" w:hAnsi="Bookman Old Style" w:cs="Arial"/>
          <w:sz w:val="24"/>
          <w:szCs w:val="24"/>
        </w:rPr>
        <w:t>a</w:t>
      </w:r>
      <w:proofErr w:type="gramEnd"/>
      <w:r w:rsidRPr="00C515B8">
        <w:rPr>
          <w:rFonts w:ascii="Bookman Old Style" w:eastAsia="Arial" w:hAnsi="Bookman Old Style" w:cs="Arial"/>
          <w:sz w:val="24"/>
          <w:szCs w:val="24"/>
        </w:rPr>
        <w:t xml:space="preserve"> realização de reuniões, eventos e afins, para qualquer finalidade e de qualquer natureza, nos espaços públicos, independentemente da quantidade de público;</w:t>
      </w:r>
    </w:p>
    <w:p w14:paraId="54E488FA" w14:textId="1E98B815" w:rsidR="00412AF9" w:rsidRPr="00C515B8" w:rsidRDefault="00412AF9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 xml:space="preserve">II </w:t>
      </w:r>
      <w:r w:rsidR="00830B15" w:rsidRPr="00C515B8">
        <w:rPr>
          <w:rFonts w:ascii="Bookman Old Style" w:eastAsia="Arial" w:hAnsi="Bookman Old Style" w:cs="Arial"/>
          <w:b/>
          <w:bCs/>
          <w:sz w:val="24"/>
          <w:szCs w:val="24"/>
        </w:rPr>
        <w:t>–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gramStart"/>
      <w:r w:rsidR="00830B15" w:rsidRPr="00C515B8">
        <w:rPr>
          <w:rFonts w:ascii="Bookman Old Style" w:eastAsia="Arial" w:hAnsi="Bookman Old Style" w:cs="Arial"/>
          <w:sz w:val="24"/>
          <w:szCs w:val="24"/>
        </w:rPr>
        <w:t>a</w:t>
      </w:r>
      <w:proofErr w:type="gramEnd"/>
      <w:r w:rsidR="00830B15" w:rsidRPr="00C515B8">
        <w:rPr>
          <w:rFonts w:ascii="Bookman Old Style" w:eastAsia="Arial" w:hAnsi="Bookman Old Style" w:cs="Arial"/>
          <w:sz w:val="24"/>
          <w:szCs w:val="24"/>
        </w:rPr>
        <w:t xml:space="preserve"> permanência em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espaços públicos em geral </w:t>
      </w:r>
      <w:r w:rsidR="00830B15" w:rsidRPr="00C515B8">
        <w:rPr>
          <w:rFonts w:ascii="Bookman Old Style" w:eastAsia="Arial" w:hAnsi="Bookman Old Style" w:cs="Arial"/>
          <w:sz w:val="24"/>
          <w:szCs w:val="24"/>
        </w:rPr>
        <w:t xml:space="preserve">(recantos, beiras de rio, cachoeiras, praças, dentre outros)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para visitação, encontros, passeios e eventos, exceto a prática de atividades esportivas </w:t>
      </w:r>
      <w:r w:rsidR="00830B15" w:rsidRPr="00C515B8">
        <w:rPr>
          <w:rFonts w:ascii="Bookman Old Style" w:eastAsia="Arial" w:hAnsi="Bookman Old Style" w:cs="Arial"/>
          <w:sz w:val="24"/>
          <w:szCs w:val="24"/>
        </w:rPr>
        <w:t>individuais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, com a obediência de todos os protocolos </w:t>
      </w:r>
      <w:r w:rsidR="001A7CFF" w:rsidRPr="00C515B8">
        <w:rPr>
          <w:rFonts w:ascii="Bookman Old Style" w:eastAsia="Arial" w:hAnsi="Bookman Old Style" w:cs="Arial"/>
          <w:sz w:val="24"/>
          <w:szCs w:val="24"/>
        </w:rPr>
        <w:t>de segurança já dispostos na Lei</w:t>
      </w:r>
      <w:r w:rsidRPr="00C515B8">
        <w:rPr>
          <w:rFonts w:ascii="Bookman Old Style" w:eastAsia="Arial" w:hAnsi="Bookman Old Style" w:cs="Arial"/>
          <w:sz w:val="24"/>
          <w:szCs w:val="24"/>
        </w:rPr>
        <w:t>;</w:t>
      </w:r>
    </w:p>
    <w:p w14:paraId="30BB3860" w14:textId="1E5E7938" w:rsidR="00412AF9" w:rsidRPr="00C515B8" w:rsidRDefault="00412AF9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III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o funcionamento de todas as casas de eventos, casas noturnas, boates, salões de festas, inclusive privados, parques de diversão e estabelecimentos similares que promovam por sua atividade a reunião de pessoas;</w:t>
      </w:r>
    </w:p>
    <w:p w14:paraId="25E6E24C" w14:textId="77777777" w:rsidR="00412AF9" w:rsidRPr="00C515B8" w:rsidRDefault="00412AF9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</w:p>
    <w:p w14:paraId="196E9205" w14:textId="0F24104D" w:rsidR="00412AF9" w:rsidRPr="00C515B8" w:rsidRDefault="00412AF9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lastRenderedPageBreak/>
        <w:t>IV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gramStart"/>
      <w:r w:rsidRPr="00C515B8">
        <w:rPr>
          <w:rFonts w:ascii="Bookman Old Style" w:eastAsia="Arial" w:hAnsi="Bookman Old Style" w:cs="Arial"/>
          <w:sz w:val="24"/>
          <w:szCs w:val="24"/>
        </w:rPr>
        <w:t>o</w:t>
      </w:r>
      <w:proofErr w:type="gramEnd"/>
      <w:r w:rsidRPr="00C515B8">
        <w:rPr>
          <w:rFonts w:ascii="Bookman Old Style" w:eastAsia="Arial" w:hAnsi="Bookman Old Style" w:cs="Arial"/>
          <w:sz w:val="24"/>
          <w:szCs w:val="24"/>
        </w:rPr>
        <w:t xml:space="preserve"> funcionamento de feiras e exposições</w:t>
      </w:r>
      <w:r w:rsidR="000E5C87" w:rsidRPr="00C515B8">
        <w:rPr>
          <w:rFonts w:ascii="Bookman Old Style" w:eastAsia="Arial" w:hAnsi="Bookman Old Style" w:cs="Arial"/>
          <w:sz w:val="24"/>
          <w:szCs w:val="24"/>
        </w:rPr>
        <w:t xml:space="preserve"> em logradouros públicos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de qualquer natureza</w:t>
      </w:r>
      <w:r w:rsidR="000E5C87" w:rsidRPr="00C515B8">
        <w:rPr>
          <w:rFonts w:ascii="Bookman Old Style" w:eastAsia="Arial" w:hAnsi="Bookman Old Style" w:cs="Arial"/>
          <w:sz w:val="24"/>
          <w:szCs w:val="24"/>
        </w:rPr>
        <w:t>;</w:t>
      </w:r>
    </w:p>
    <w:p w14:paraId="41E486CF" w14:textId="25843F40" w:rsidR="00412AF9" w:rsidRPr="00C515B8" w:rsidRDefault="00412AF9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V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gramStart"/>
      <w:r w:rsidRPr="00C515B8">
        <w:rPr>
          <w:rFonts w:ascii="Bookman Old Style" w:eastAsia="Arial" w:hAnsi="Bookman Old Style" w:cs="Arial"/>
          <w:sz w:val="24"/>
          <w:szCs w:val="24"/>
        </w:rPr>
        <w:t>a</w:t>
      </w:r>
      <w:proofErr w:type="gramEnd"/>
      <w:r w:rsidRPr="00C515B8">
        <w:rPr>
          <w:rFonts w:ascii="Bookman Old Style" w:eastAsia="Arial" w:hAnsi="Bookman Old Style" w:cs="Arial"/>
          <w:sz w:val="24"/>
          <w:szCs w:val="24"/>
        </w:rPr>
        <w:t xml:space="preserve"> venda de produtos por vendedores ambulantes;</w:t>
      </w:r>
    </w:p>
    <w:p w14:paraId="7714877E" w14:textId="055C0034" w:rsidR="00412AF9" w:rsidRPr="00C515B8" w:rsidRDefault="00412AF9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VI –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gramStart"/>
      <w:r w:rsidRPr="00C515B8">
        <w:rPr>
          <w:rFonts w:ascii="Bookman Old Style" w:eastAsia="Arial" w:hAnsi="Bookman Old Style" w:cs="Arial"/>
          <w:sz w:val="24"/>
          <w:szCs w:val="24"/>
        </w:rPr>
        <w:t>atividades</w:t>
      </w:r>
      <w:proofErr w:type="gramEnd"/>
      <w:r w:rsidRPr="00C515B8">
        <w:rPr>
          <w:rFonts w:ascii="Bookman Old Style" w:eastAsia="Arial" w:hAnsi="Bookman Old Style" w:cs="Arial"/>
          <w:sz w:val="24"/>
          <w:szCs w:val="24"/>
        </w:rPr>
        <w:t xml:space="preserve"> de pousadas, hotelaria e hospedagem em geral</w:t>
      </w:r>
      <w:r w:rsidR="000E5C87" w:rsidRPr="00C515B8">
        <w:rPr>
          <w:rFonts w:ascii="Bookman Old Style" w:eastAsia="Arial" w:hAnsi="Bookman Old Style" w:cs="Arial"/>
          <w:sz w:val="24"/>
          <w:szCs w:val="24"/>
        </w:rPr>
        <w:t>, exceto se houve</w:t>
      </w:r>
      <w:r w:rsidR="00D63E6C" w:rsidRPr="00C515B8">
        <w:rPr>
          <w:rFonts w:ascii="Bookman Old Style" w:eastAsia="Arial" w:hAnsi="Bookman Old Style" w:cs="Arial"/>
          <w:sz w:val="24"/>
          <w:szCs w:val="24"/>
        </w:rPr>
        <w:t xml:space="preserve">r comprovada </w:t>
      </w:r>
      <w:r w:rsidR="000E5C87" w:rsidRPr="00C515B8">
        <w:rPr>
          <w:rFonts w:ascii="Bookman Old Style" w:eastAsia="Arial" w:hAnsi="Bookman Old Style" w:cs="Arial"/>
          <w:sz w:val="24"/>
          <w:szCs w:val="24"/>
        </w:rPr>
        <w:t xml:space="preserve">necessidade de atendimento </w:t>
      </w:r>
      <w:r w:rsidR="00D63E6C" w:rsidRPr="00C515B8">
        <w:rPr>
          <w:rFonts w:ascii="Bookman Old Style" w:eastAsia="Arial" w:hAnsi="Bookman Old Style" w:cs="Arial"/>
          <w:sz w:val="24"/>
          <w:szCs w:val="24"/>
        </w:rPr>
        <w:t xml:space="preserve">a profissionais </w:t>
      </w:r>
      <w:r w:rsidR="000E5C87" w:rsidRPr="00C515B8">
        <w:rPr>
          <w:rFonts w:ascii="Bookman Old Style" w:eastAsia="Arial" w:hAnsi="Bookman Old Style" w:cs="Arial"/>
          <w:sz w:val="24"/>
          <w:szCs w:val="24"/>
        </w:rPr>
        <w:t>que prestem serviços essenciais no Município</w:t>
      </w:r>
      <w:r w:rsidRPr="00C515B8">
        <w:rPr>
          <w:rFonts w:ascii="Bookman Old Style" w:eastAsia="Arial" w:hAnsi="Bookman Old Style" w:cs="Arial"/>
          <w:sz w:val="24"/>
          <w:szCs w:val="24"/>
        </w:rPr>
        <w:t>;</w:t>
      </w:r>
    </w:p>
    <w:p w14:paraId="0D330FD2" w14:textId="452B5938" w:rsidR="00412AF9" w:rsidRPr="00C515B8" w:rsidRDefault="00412AF9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 xml:space="preserve">VII </w:t>
      </w:r>
      <w:r w:rsidRPr="00C515B8">
        <w:rPr>
          <w:rFonts w:ascii="Bookman Old Style" w:eastAsia="Arial" w:hAnsi="Bookman Old Style" w:cs="Arial"/>
          <w:sz w:val="24"/>
          <w:szCs w:val="24"/>
        </w:rPr>
        <w:t>– atividades desenvolvidas em escolas privadas ou públicas das redes</w:t>
      </w:r>
      <w:r w:rsidR="000E5C87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municipal</w:t>
      </w:r>
      <w:r w:rsidR="000E5C87" w:rsidRPr="00C515B8">
        <w:rPr>
          <w:rFonts w:ascii="Bookman Old Style" w:eastAsia="Arial" w:hAnsi="Bookman Old Style" w:cs="Arial"/>
          <w:sz w:val="24"/>
          <w:szCs w:val="24"/>
        </w:rPr>
        <w:t xml:space="preserve"> ou </w:t>
      </w:r>
      <w:r w:rsidRPr="00C515B8">
        <w:rPr>
          <w:rFonts w:ascii="Bookman Old Style" w:eastAsia="Arial" w:hAnsi="Bookman Old Style" w:cs="Arial"/>
          <w:sz w:val="24"/>
          <w:szCs w:val="24"/>
        </w:rPr>
        <w:t>estadual.</w:t>
      </w:r>
    </w:p>
    <w:p w14:paraId="2C328843" w14:textId="5EE1EF8B" w:rsidR="00412AF9" w:rsidRPr="00C515B8" w:rsidRDefault="00412AF9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§ 1º.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Ficam impedidos de laborar, pessoalmente, os profissionais, públicos ou</w:t>
      </w:r>
      <w:r w:rsidR="00B11FEB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privados, com idade acima de 60 (sessenta) anos e gestantes, ficando</w:t>
      </w:r>
      <w:r w:rsidR="00B11FEB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autorizados a laborar de maneira remota;</w:t>
      </w:r>
    </w:p>
    <w:p w14:paraId="40EADEBF" w14:textId="4079BAD1" w:rsidR="00412AF9" w:rsidRPr="00C515B8" w:rsidRDefault="00412AF9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§ 2º.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 proibição da realização de reuniões, eventos e afins, prevista no inciso I</w:t>
      </w:r>
      <w:r w:rsidR="00B11FEB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deste artigo, não se aplica àqueles casos necessários para as providências a</w:t>
      </w:r>
      <w:r w:rsidR="00B11FEB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serem tomadas pela Secretaria Municipal de Saúde de </w:t>
      </w:r>
      <w:r w:rsidR="00EF35C4" w:rsidRPr="00C515B8">
        <w:rPr>
          <w:rFonts w:ascii="Bookman Old Style" w:eastAsia="Arial" w:hAnsi="Bookman Old Style" w:cs="Arial"/>
          <w:sz w:val="24"/>
          <w:szCs w:val="24"/>
        </w:rPr>
        <w:t>Morretes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no combate</w:t>
      </w:r>
      <w:r w:rsidR="00B11FEB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ao COVID-19;</w:t>
      </w:r>
    </w:p>
    <w:p w14:paraId="054B7D09" w14:textId="5CE3F811" w:rsidR="00412AF9" w:rsidRPr="00C515B8" w:rsidRDefault="00412AF9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§ 3º.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 proibição da realização de reuniões, eventos e afins, prevista no inciso I</w:t>
      </w:r>
      <w:r w:rsidR="00B11FEB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deste artigo, não se aplica aos órgãos e departamentos da Secretaria</w:t>
      </w:r>
      <w:r w:rsidR="00B11FEB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Municipal de Saúde, que obrigatoriamente tenham que ser feitas dentro do</w:t>
      </w:r>
      <w:r w:rsidR="00B11FEB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período previsto no art. 1º deste Decreto, sob pena de perecimento de direitos</w:t>
      </w:r>
      <w:r w:rsidR="00B11FEB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metaindividuais e que não possam ser realizadas de maneira online.</w:t>
      </w:r>
    </w:p>
    <w:p w14:paraId="6F539EDD" w14:textId="28B60673" w:rsidR="00FE0BC7" w:rsidRPr="00C515B8" w:rsidRDefault="00412AF9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§ 4º.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Os órgãos da Administração Pública deverão funcionar, exclusivamente</w:t>
      </w:r>
      <w:r w:rsidR="00B11FEB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em expediente interno, sem atendimento presencial ao público, </w:t>
      </w:r>
      <w:r w:rsidR="00B11FEB" w:rsidRPr="00C515B8">
        <w:rPr>
          <w:rFonts w:ascii="Bookman Old Style" w:eastAsia="Arial" w:hAnsi="Bookman Old Style" w:cs="Arial"/>
          <w:sz w:val="24"/>
          <w:szCs w:val="24"/>
        </w:rPr>
        <w:t xml:space="preserve">preservando-se </w:t>
      </w:r>
      <w:r w:rsidRPr="00C515B8">
        <w:rPr>
          <w:rFonts w:ascii="Bookman Old Style" w:eastAsia="Arial" w:hAnsi="Bookman Old Style" w:cs="Arial"/>
          <w:sz w:val="24"/>
          <w:szCs w:val="24"/>
        </w:rPr>
        <w:t>o atendimento remoto. Fica assegurado o funcionamento presencial em</w:t>
      </w:r>
      <w:r w:rsidR="00B11FEB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todos os ambientes da Secretaria Municipal de Saúde.</w:t>
      </w:r>
    </w:p>
    <w:p w14:paraId="4D1FE17E" w14:textId="7F57C02E" w:rsidR="00841B80" w:rsidRPr="00C515B8" w:rsidRDefault="00841B8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 xml:space="preserve">Art. </w:t>
      </w:r>
      <w:r w:rsidR="001C3165" w:rsidRPr="00C515B8">
        <w:rPr>
          <w:rFonts w:ascii="Bookman Old Style" w:eastAsia="Arial" w:hAnsi="Bookman Old Style" w:cs="Arial"/>
          <w:b/>
          <w:bCs/>
          <w:sz w:val="24"/>
          <w:szCs w:val="24"/>
        </w:rPr>
        <w:t xml:space="preserve">5 </w:t>
      </w: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º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Para efeito do disposto no artigo </w:t>
      </w:r>
      <w:r w:rsidR="007C2755" w:rsidRPr="00C515B8">
        <w:rPr>
          <w:rFonts w:ascii="Bookman Old Style" w:eastAsia="Arial" w:hAnsi="Bookman Old Style" w:cs="Arial"/>
          <w:sz w:val="24"/>
          <w:szCs w:val="24"/>
        </w:rPr>
        <w:t>1</w:t>
      </w:r>
      <w:r w:rsidRPr="00C515B8">
        <w:rPr>
          <w:rFonts w:ascii="Bookman Old Style" w:eastAsia="Arial" w:hAnsi="Bookman Old Style" w:cs="Arial"/>
          <w:sz w:val="24"/>
          <w:szCs w:val="24"/>
        </w:rPr>
        <w:t>.º deste Decreto estão autorizados ao</w:t>
      </w:r>
      <w:r w:rsidR="00830B1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funcionamento os seguintes serviços e atividades</w:t>
      </w:r>
      <w:r w:rsidR="007C2755" w:rsidRPr="00C515B8">
        <w:rPr>
          <w:rFonts w:ascii="Bookman Old Style" w:eastAsia="Arial" w:hAnsi="Bookman Old Style" w:cs="Arial"/>
          <w:sz w:val="24"/>
          <w:szCs w:val="24"/>
        </w:rPr>
        <w:t xml:space="preserve"> consideradas essenciais</w:t>
      </w:r>
      <w:r w:rsidRPr="00C515B8">
        <w:rPr>
          <w:rFonts w:ascii="Bookman Old Style" w:eastAsia="Arial" w:hAnsi="Bookman Old Style" w:cs="Arial"/>
          <w:sz w:val="24"/>
          <w:szCs w:val="24"/>
        </w:rPr>
        <w:t>, conforme as seguintes</w:t>
      </w:r>
      <w:r w:rsidR="00830B1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restrições e desde que sejam atendidos os protocolos </w:t>
      </w:r>
      <w:r w:rsidR="004C0E43">
        <w:rPr>
          <w:rFonts w:ascii="Bookman Old Style" w:eastAsia="Arial" w:hAnsi="Bookman Old Style" w:cs="Arial"/>
          <w:sz w:val="24"/>
          <w:szCs w:val="24"/>
        </w:rPr>
        <w:t xml:space="preserve">e </w:t>
      </w:r>
      <w:r w:rsidRPr="00C515B8">
        <w:rPr>
          <w:rFonts w:ascii="Bookman Old Style" w:eastAsia="Arial" w:hAnsi="Bookman Old Style" w:cs="Arial"/>
          <w:sz w:val="24"/>
          <w:szCs w:val="24"/>
        </w:rPr>
        <w:t>exigências sanitárias</w:t>
      </w:r>
      <w:r w:rsidR="00830B1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previstas neste Decreto:</w:t>
      </w:r>
    </w:p>
    <w:p w14:paraId="559D384F" w14:textId="0C252713" w:rsidR="00841B80" w:rsidRPr="00C515B8" w:rsidRDefault="00841B8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I –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gramStart"/>
      <w:r w:rsidRPr="00C515B8">
        <w:rPr>
          <w:rFonts w:ascii="Bookman Old Style" w:eastAsia="Arial" w:hAnsi="Bookman Old Style" w:cs="Arial"/>
          <w:sz w:val="24"/>
          <w:szCs w:val="24"/>
        </w:rPr>
        <w:t>os</w:t>
      </w:r>
      <w:proofErr w:type="gramEnd"/>
      <w:r w:rsidRPr="00C515B8">
        <w:rPr>
          <w:rFonts w:ascii="Bookman Old Style" w:eastAsia="Arial" w:hAnsi="Bookman Old Style" w:cs="Arial"/>
          <w:sz w:val="24"/>
          <w:szCs w:val="24"/>
        </w:rPr>
        <w:t xml:space="preserve"> supermercados</w:t>
      </w:r>
      <w:r w:rsidR="007C2755" w:rsidRPr="00C515B8">
        <w:rPr>
          <w:rFonts w:ascii="Bookman Old Style" w:eastAsia="Arial" w:hAnsi="Bookman Old Style" w:cs="Arial"/>
          <w:sz w:val="24"/>
          <w:szCs w:val="24"/>
        </w:rPr>
        <w:t xml:space="preserve">,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mercearias </w:t>
      </w:r>
      <w:r w:rsidR="007C2755" w:rsidRPr="00C515B8">
        <w:rPr>
          <w:rFonts w:ascii="Bookman Old Style" w:eastAsia="Arial" w:hAnsi="Bookman Old Style" w:cs="Arial"/>
          <w:sz w:val="24"/>
          <w:szCs w:val="24"/>
        </w:rPr>
        <w:t xml:space="preserve">e similares </w:t>
      </w:r>
      <w:r w:rsidRPr="00C515B8">
        <w:rPr>
          <w:rFonts w:ascii="Bookman Old Style" w:eastAsia="Arial" w:hAnsi="Bookman Old Style" w:cs="Arial"/>
          <w:sz w:val="24"/>
          <w:szCs w:val="24"/>
        </w:rPr>
        <w:t>poderão funcionar, na forma presencial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e/ou delivery, no período das 0</w:t>
      </w:r>
      <w:r w:rsidR="007C2755" w:rsidRPr="00C515B8">
        <w:rPr>
          <w:rFonts w:ascii="Bookman Old Style" w:eastAsia="Arial" w:hAnsi="Bookman Old Style" w:cs="Arial"/>
          <w:sz w:val="24"/>
          <w:szCs w:val="24"/>
        </w:rPr>
        <w:t>5</w:t>
      </w:r>
      <w:r w:rsidRPr="00C515B8">
        <w:rPr>
          <w:rFonts w:ascii="Bookman Old Style" w:eastAsia="Arial" w:hAnsi="Bookman Old Style" w:cs="Arial"/>
          <w:sz w:val="24"/>
          <w:szCs w:val="24"/>
        </w:rPr>
        <w:t>h00min às 20h00min, mesmo horário das lojas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de conveniências;</w:t>
      </w:r>
    </w:p>
    <w:p w14:paraId="1CC93D37" w14:textId="6CCA0971" w:rsidR="00830B15" w:rsidRPr="00C515B8" w:rsidRDefault="00841B8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II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Os restaurantes</w:t>
      </w:r>
      <w:r w:rsidR="007C2755" w:rsidRPr="00C515B8">
        <w:rPr>
          <w:rFonts w:ascii="Bookman Old Style" w:eastAsia="Arial" w:hAnsi="Bookman Old Style" w:cs="Arial"/>
          <w:sz w:val="24"/>
          <w:szCs w:val="24"/>
        </w:rPr>
        <w:t xml:space="preserve">, trailers,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pizzarias </w:t>
      </w:r>
      <w:r w:rsidR="007C2755" w:rsidRPr="00C515B8">
        <w:rPr>
          <w:rFonts w:ascii="Bookman Old Style" w:eastAsia="Arial" w:hAnsi="Bookman Old Style" w:cs="Arial"/>
          <w:sz w:val="24"/>
          <w:szCs w:val="24"/>
        </w:rPr>
        <w:t xml:space="preserve">e similares </w:t>
      </w:r>
      <w:r w:rsidRPr="00C515B8">
        <w:rPr>
          <w:rFonts w:ascii="Bookman Old Style" w:eastAsia="Arial" w:hAnsi="Bookman Old Style" w:cs="Arial"/>
          <w:sz w:val="24"/>
          <w:szCs w:val="24"/>
        </w:rPr>
        <w:t>poderão funcionar das 0</w:t>
      </w:r>
      <w:r w:rsidR="007C2755" w:rsidRPr="00C515B8">
        <w:rPr>
          <w:rFonts w:ascii="Bookman Old Style" w:eastAsia="Arial" w:hAnsi="Bookman Old Style" w:cs="Arial"/>
          <w:sz w:val="24"/>
          <w:szCs w:val="24"/>
        </w:rPr>
        <w:t>5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h00min às </w:t>
      </w:r>
      <w:r w:rsidR="009614A1" w:rsidRPr="00C515B8">
        <w:rPr>
          <w:rFonts w:ascii="Bookman Old Style" w:eastAsia="Arial" w:hAnsi="Bookman Old Style" w:cs="Arial"/>
          <w:sz w:val="24"/>
          <w:szCs w:val="24"/>
        </w:rPr>
        <w:t>20</w:t>
      </w:r>
      <w:r w:rsidRPr="00C515B8">
        <w:rPr>
          <w:rFonts w:ascii="Bookman Old Style" w:eastAsia="Arial" w:hAnsi="Bookman Old Style" w:cs="Arial"/>
          <w:sz w:val="24"/>
          <w:szCs w:val="24"/>
        </w:rPr>
        <w:t>h00min</w:t>
      </w:r>
      <w:r w:rsidR="00521801" w:rsidRPr="00C515B8">
        <w:rPr>
          <w:rFonts w:ascii="Bookman Old Style" w:eastAsia="Arial" w:hAnsi="Bookman Old Style" w:cs="Arial"/>
          <w:sz w:val="24"/>
          <w:szCs w:val="24"/>
        </w:rPr>
        <w:t>,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de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forma 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não </w:t>
      </w:r>
      <w:r w:rsidRPr="00C515B8">
        <w:rPr>
          <w:rFonts w:ascii="Bookman Old Style" w:eastAsia="Arial" w:hAnsi="Bookman Old Style" w:cs="Arial"/>
          <w:sz w:val="24"/>
          <w:szCs w:val="24"/>
        </w:rPr>
        <w:t>presencial</w:t>
      </w:r>
      <w:r w:rsidR="00521801" w:rsidRPr="00C515B8">
        <w:rPr>
          <w:rFonts w:ascii="Bookman Old Style" w:eastAsia="Arial" w:hAnsi="Bookman Old Style" w:cs="Arial"/>
          <w:sz w:val="24"/>
          <w:szCs w:val="24"/>
        </w:rPr>
        <w:t xml:space="preserve">, mediante </w:t>
      </w:r>
      <w:r w:rsidR="007C2755" w:rsidRPr="00C515B8">
        <w:rPr>
          <w:rFonts w:ascii="Bookman Old Style" w:eastAsia="Arial" w:hAnsi="Bookman Old Style" w:cs="Arial"/>
          <w:sz w:val="24"/>
          <w:szCs w:val="24"/>
        </w:rPr>
        <w:t xml:space="preserve">serviço de entrega e/ou retirada (delivery, drive </w:t>
      </w:r>
      <w:proofErr w:type="spellStart"/>
      <w:r w:rsidR="007C2755" w:rsidRPr="00C515B8">
        <w:rPr>
          <w:rFonts w:ascii="Bookman Old Style" w:eastAsia="Arial" w:hAnsi="Bookman Old Style" w:cs="Arial"/>
          <w:sz w:val="24"/>
          <w:szCs w:val="24"/>
        </w:rPr>
        <w:t>thru</w:t>
      </w:r>
      <w:proofErr w:type="spellEnd"/>
      <w:r w:rsidR="007C2755" w:rsidRPr="00C515B8">
        <w:rPr>
          <w:rFonts w:ascii="Bookman Old Style" w:eastAsia="Arial" w:hAnsi="Bookman Old Style" w:cs="Arial"/>
          <w:sz w:val="24"/>
          <w:szCs w:val="24"/>
        </w:rPr>
        <w:t xml:space="preserve"> e take </w:t>
      </w:r>
      <w:proofErr w:type="spellStart"/>
      <w:r w:rsidR="007C2755" w:rsidRPr="00C515B8">
        <w:rPr>
          <w:rFonts w:ascii="Bookman Old Style" w:eastAsia="Arial" w:hAnsi="Bookman Old Style" w:cs="Arial"/>
          <w:sz w:val="24"/>
          <w:szCs w:val="24"/>
        </w:rPr>
        <w:t>away</w:t>
      </w:r>
      <w:proofErr w:type="spellEnd"/>
      <w:r w:rsidR="007C2755" w:rsidRPr="00C515B8">
        <w:rPr>
          <w:rFonts w:ascii="Bookman Old Style" w:eastAsia="Arial" w:hAnsi="Bookman Old Style" w:cs="Arial"/>
          <w:sz w:val="24"/>
          <w:szCs w:val="24"/>
        </w:rPr>
        <w:t>);</w:t>
      </w:r>
    </w:p>
    <w:p w14:paraId="28B63445" w14:textId="7042F830" w:rsidR="00841B80" w:rsidRPr="00C515B8" w:rsidRDefault="00841B8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lastRenderedPageBreak/>
        <w:t>III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Os bares, lanchonetes, panificadoras e afins poderão funcionar das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0</w:t>
      </w:r>
      <w:r w:rsidR="00D63E6C" w:rsidRPr="00C515B8">
        <w:rPr>
          <w:rFonts w:ascii="Bookman Old Style" w:eastAsia="Arial" w:hAnsi="Bookman Old Style" w:cs="Arial"/>
          <w:sz w:val="24"/>
          <w:szCs w:val="24"/>
        </w:rPr>
        <w:t>5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h00min às 20h00min </w:t>
      </w:r>
      <w:r w:rsidR="00D63E6C" w:rsidRPr="00C515B8">
        <w:rPr>
          <w:rFonts w:ascii="Bookman Old Style" w:eastAsia="Arial" w:hAnsi="Bookman Old Style" w:cs="Arial"/>
          <w:sz w:val="24"/>
          <w:szCs w:val="24"/>
        </w:rPr>
        <w:t>para atendimento de entrega e/ou retirada (</w:t>
      </w:r>
      <w:r w:rsidRPr="00C515B8">
        <w:rPr>
          <w:rFonts w:ascii="Bookman Old Style" w:eastAsia="Arial" w:hAnsi="Bookman Old Style" w:cs="Arial"/>
          <w:sz w:val="24"/>
          <w:szCs w:val="24"/>
        </w:rPr>
        <w:t>delivery</w:t>
      </w:r>
      <w:r w:rsidR="00D63E6C" w:rsidRPr="00C515B8">
        <w:rPr>
          <w:rFonts w:ascii="Bookman Old Style" w:eastAsia="Arial" w:hAnsi="Bookman Old Style" w:cs="Arial"/>
          <w:sz w:val="24"/>
          <w:szCs w:val="24"/>
        </w:rPr>
        <w:t xml:space="preserve">, drive </w:t>
      </w:r>
      <w:proofErr w:type="spellStart"/>
      <w:r w:rsidR="00D63E6C" w:rsidRPr="00C515B8">
        <w:rPr>
          <w:rFonts w:ascii="Bookman Old Style" w:eastAsia="Arial" w:hAnsi="Bookman Old Style" w:cs="Arial"/>
          <w:sz w:val="24"/>
          <w:szCs w:val="24"/>
        </w:rPr>
        <w:t>thru</w:t>
      </w:r>
      <w:proofErr w:type="spellEnd"/>
      <w:r w:rsidR="00D63E6C" w:rsidRPr="00C515B8">
        <w:rPr>
          <w:rFonts w:ascii="Bookman Old Style" w:eastAsia="Arial" w:hAnsi="Bookman Old Style" w:cs="Arial"/>
          <w:sz w:val="24"/>
          <w:szCs w:val="24"/>
        </w:rPr>
        <w:t xml:space="preserve"> e take </w:t>
      </w:r>
      <w:proofErr w:type="spellStart"/>
      <w:r w:rsidR="00D63E6C" w:rsidRPr="00C515B8">
        <w:rPr>
          <w:rFonts w:ascii="Bookman Old Style" w:eastAsia="Arial" w:hAnsi="Bookman Old Style" w:cs="Arial"/>
          <w:sz w:val="24"/>
          <w:szCs w:val="24"/>
        </w:rPr>
        <w:t>away</w:t>
      </w:r>
      <w:proofErr w:type="spellEnd"/>
      <w:r w:rsidR="00D63E6C" w:rsidRPr="00C515B8">
        <w:rPr>
          <w:rFonts w:ascii="Bookman Old Style" w:eastAsia="Arial" w:hAnsi="Bookman Old Style" w:cs="Arial"/>
          <w:sz w:val="24"/>
          <w:szCs w:val="24"/>
        </w:rPr>
        <w:t>);</w:t>
      </w:r>
    </w:p>
    <w:p w14:paraId="272F87FF" w14:textId="1EAEB284" w:rsidR="00841B80" w:rsidRPr="00C515B8" w:rsidRDefault="00841B8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IV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gramStart"/>
      <w:r w:rsidRPr="00C515B8">
        <w:rPr>
          <w:rFonts w:ascii="Bookman Old Style" w:eastAsia="Arial" w:hAnsi="Bookman Old Style" w:cs="Arial"/>
          <w:sz w:val="24"/>
          <w:szCs w:val="24"/>
        </w:rPr>
        <w:t>captação</w:t>
      </w:r>
      <w:proofErr w:type="gramEnd"/>
      <w:r w:rsidRPr="00C515B8">
        <w:rPr>
          <w:rFonts w:ascii="Bookman Old Style" w:eastAsia="Arial" w:hAnsi="Bookman Old Style" w:cs="Arial"/>
          <w:sz w:val="24"/>
          <w:szCs w:val="24"/>
        </w:rPr>
        <w:t>, tratamento e distribuição de água poderão funcionar durante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as 24 horas;</w:t>
      </w:r>
    </w:p>
    <w:p w14:paraId="7FDD457F" w14:textId="43B7EDC8" w:rsidR="00841B80" w:rsidRPr="00C515B8" w:rsidRDefault="00841B8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V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gramStart"/>
      <w:r w:rsidRPr="00C515B8">
        <w:rPr>
          <w:rFonts w:ascii="Bookman Old Style" w:eastAsia="Arial" w:hAnsi="Bookman Old Style" w:cs="Arial"/>
          <w:sz w:val="24"/>
          <w:szCs w:val="24"/>
        </w:rPr>
        <w:t>assistência</w:t>
      </w:r>
      <w:proofErr w:type="gramEnd"/>
      <w:r w:rsidRPr="00C515B8">
        <w:rPr>
          <w:rFonts w:ascii="Bookman Old Style" w:eastAsia="Arial" w:hAnsi="Bookman Old Style" w:cs="Arial"/>
          <w:sz w:val="24"/>
          <w:szCs w:val="24"/>
        </w:rPr>
        <w:t xml:space="preserve"> médica, veterinária, odontológica e hospitalar de natureza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privada poderão funcionar, de forma presencial, por meio de agendamento,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no período das 06h00min às 20h00min, salvo em caso de urgência e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emergência que poderão funcionar presencialmente durante as 24 horas;</w:t>
      </w:r>
    </w:p>
    <w:p w14:paraId="4A47B499" w14:textId="0229F3F7" w:rsidR="00841B80" w:rsidRPr="00C515B8" w:rsidRDefault="00841B8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VI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gramStart"/>
      <w:r w:rsidRPr="00C515B8">
        <w:rPr>
          <w:rFonts w:ascii="Bookman Old Style" w:eastAsia="Arial" w:hAnsi="Bookman Old Style" w:cs="Arial"/>
          <w:sz w:val="24"/>
          <w:szCs w:val="24"/>
        </w:rPr>
        <w:t>produção</w:t>
      </w:r>
      <w:proofErr w:type="gramEnd"/>
      <w:r w:rsidRPr="00C515B8">
        <w:rPr>
          <w:rFonts w:ascii="Bookman Old Style" w:eastAsia="Arial" w:hAnsi="Bookman Old Style" w:cs="Arial"/>
          <w:sz w:val="24"/>
          <w:szCs w:val="24"/>
        </w:rPr>
        <w:t>, distribuição e comercialização de medicamentos para uso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humano e veterinário e produtos </w:t>
      </w:r>
      <w:proofErr w:type="spellStart"/>
      <w:r w:rsidRPr="00C515B8">
        <w:rPr>
          <w:rFonts w:ascii="Bookman Old Style" w:eastAsia="Arial" w:hAnsi="Bookman Old Style" w:cs="Arial"/>
          <w:sz w:val="24"/>
          <w:szCs w:val="24"/>
        </w:rPr>
        <w:t>odonto</w:t>
      </w:r>
      <w:proofErr w:type="spellEnd"/>
      <w:r w:rsidRPr="00C515B8">
        <w:rPr>
          <w:rFonts w:ascii="Bookman Old Style" w:eastAsia="Arial" w:hAnsi="Bookman Old Style" w:cs="Arial"/>
          <w:sz w:val="24"/>
          <w:szCs w:val="24"/>
        </w:rPr>
        <w:t xml:space="preserve">-médico-hospitalares, </w:t>
      </w:r>
      <w:r w:rsidR="00D63E6C" w:rsidRPr="00C515B8">
        <w:rPr>
          <w:rFonts w:ascii="Bookman Old Style" w:eastAsia="Arial" w:hAnsi="Bookman Old Style" w:cs="Arial"/>
          <w:sz w:val="24"/>
          <w:szCs w:val="24"/>
        </w:rPr>
        <w:t>órteses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e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próteses, inclusive na modalidade de entrega delivery e similares, poderão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funcionar de forma presencial e/ou delivery durante as 24 horas;</w:t>
      </w:r>
    </w:p>
    <w:p w14:paraId="7C27132B" w14:textId="5EF0E586" w:rsidR="00830B15" w:rsidRPr="00C515B8" w:rsidRDefault="00841B8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VII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produção, distribuição e comercialização de alimentos e insumos para uso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animal, poderão funcionar das 06h00min às 20h00min </w:t>
      </w:r>
      <w:r w:rsidR="00D63E6C" w:rsidRPr="00C515B8">
        <w:rPr>
          <w:rFonts w:ascii="Bookman Old Style" w:eastAsia="Arial" w:hAnsi="Bookman Old Style" w:cs="Arial"/>
          <w:sz w:val="24"/>
          <w:szCs w:val="24"/>
        </w:rPr>
        <w:t xml:space="preserve">para atendimento de entrega e/ou retirada (delivery, drive </w:t>
      </w:r>
      <w:proofErr w:type="spellStart"/>
      <w:r w:rsidR="00D63E6C" w:rsidRPr="00C515B8">
        <w:rPr>
          <w:rFonts w:ascii="Bookman Old Style" w:eastAsia="Arial" w:hAnsi="Bookman Old Style" w:cs="Arial"/>
          <w:sz w:val="24"/>
          <w:szCs w:val="24"/>
        </w:rPr>
        <w:t>thru</w:t>
      </w:r>
      <w:proofErr w:type="spellEnd"/>
      <w:r w:rsidR="00D63E6C" w:rsidRPr="00C515B8">
        <w:rPr>
          <w:rFonts w:ascii="Bookman Old Style" w:eastAsia="Arial" w:hAnsi="Bookman Old Style" w:cs="Arial"/>
          <w:sz w:val="24"/>
          <w:szCs w:val="24"/>
        </w:rPr>
        <w:t xml:space="preserve"> e take </w:t>
      </w:r>
      <w:proofErr w:type="spellStart"/>
      <w:r w:rsidR="00D63E6C" w:rsidRPr="00C515B8">
        <w:rPr>
          <w:rFonts w:ascii="Bookman Old Style" w:eastAsia="Arial" w:hAnsi="Bookman Old Style" w:cs="Arial"/>
          <w:sz w:val="24"/>
          <w:szCs w:val="24"/>
        </w:rPr>
        <w:t>away</w:t>
      </w:r>
      <w:proofErr w:type="spellEnd"/>
      <w:r w:rsidR="00D63E6C" w:rsidRPr="00C515B8">
        <w:rPr>
          <w:rFonts w:ascii="Bookman Old Style" w:eastAsia="Arial" w:hAnsi="Bookman Old Style" w:cs="Arial"/>
          <w:sz w:val="24"/>
          <w:szCs w:val="24"/>
        </w:rPr>
        <w:t>);</w:t>
      </w:r>
    </w:p>
    <w:p w14:paraId="78CB20F0" w14:textId="76891B7E" w:rsidR="00841B80" w:rsidRPr="00C515B8" w:rsidRDefault="00841B8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VIII –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funerárias poderão funcionar durante as 24 horas;</w:t>
      </w:r>
    </w:p>
    <w:p w14:paraId="5D14473C" w14:textId="63AD19FD" w:rsidR="00841B80" w:rsidRPr="00C515B8" w:rsidRDefault="00841B8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IX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gramStart"/>
      <w:r w:rsidRPr="00C515B8">
        <w:rPr>
          <w:rFonts w:ascii="Bookman Old Style" w:eastAsia="Arial" w:hAnsi="Bookman Old Style" w:cs="Arial"/>
          <w:sz w:val="24"/>
          <w:szCs w:val="24"/>
        </w:rPr>
        <w:t>transporte</w:t>
      </w:r>
      <w:proofErr w:type="gramEnd"/>
      <w:r w:rsidRPr="00C515B8">
        <w:rPr>
          <w:rFonts w:ascii="Bookman Old Style" w:eastAsia="Arial" w:hAnsi="Bookman Old Style" w:cs="Arial"/>
          <w:sz w:val="24"/>
          <w:szCs w:val="24"/>
        </w:rPr>
        <w:t xml:space="preserve"> coletivo, inclusive serviços de táxi e transporte remunerado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privado individual de passageiros</w:t>
      </w:r>
      <w:r w:rsidR="00B64FDE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poderão funcionar das poderão funcionar das 05h00min às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2</w:t>
      </w:r>
      <w:r w:rsidR="00D63E6C" w:rsidRPr="00C515B8">
        <w:rPr>
          <w:rFonts w:ascii="Bookman Old Style" w:eastAsia="Arial" w:hAnsi="Bookman Old Style" w:cs="Arial"/>
          <w:sz w:val="24"/>
          <w:szCs w:val="24"/>
        </w:rPr>
        <w:t>0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h00min e, das </w:t>
      </w:r>
      <w:r w:rsidR="00D63E6C" w:rsidRPr="00C515B8">
        <w:rPr>
          <w:rFonts w:ascii="Bookman Old Style" w:eastAsia="Arial" w:hAnsi="Bookman Old Style" w:cs="Arial"/>
          <w:sz w:val="24"/>
          <w:szCs w:val="24"/>
        </w:rPr>
        <w:t>20</w:t>
      </w:r>
      <w:r w:rsidRPr="00C515B8">
        <w:rPr>
          <w:rFonts w:ascii="Bookman Old Style" w:eastAsia="Arial" w:hAnsi="Bookman Old Style" w:cs="Arial"/>
          <w:sz w:val="24"/>
          <w:szCs w:val="24"/>
        </w:rPr>
        <w:t>h01min às 04h59min em caso de emergência, devidamente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comprovada;</w:t>
      </w:r>
    </w:p>
    <w:p w14:paraId="3A6E49AF" w14:textId="1E810A32" w:rsidR="00841B80" w:rsidRPr="00C515B8" w:rsidRDefault="00841B8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gramStart"/>
      <w:r w:rsidRPr="00C515B8">
        <w:rPr>
          <w:rFonts w:ascii="Bookman Old Style" w:eastAsia="Arial" w:hAnsi="Bookman Old Style" w:cs="Arial"/>
          <w:sz w:val="24"/>
          <w:szCs w:val="24"/>
        </w:rPr>
        <w:t>transporte</w:t>
      </w:r>
      <w:proofErr w:type="gramEnd"/>
      <w:r w:rsidRPr="00C515B8">
        <w:rPr>
          <w:rFonts w:ascii="Bookman Old Style" w:eastAsia="Arial" w:hAnsi="Bookman Old Style" w:cs="Arial"/>
          <w:sz w:val="24"/>
          <w:szCs w:val="24"/>
        </w:rPr>
        <w:t xml:space="preserve"> de profissionais dos serviços essenciais à saúde e à coleta de lixo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funcionar de durante as 24 horas;</w:t>
      </w:r>
    </w:p>
    <w:p w14:paraId="340D9006" w14:textId="46FD446F" w:rsidR="00841B80" w:rsidRPr="00C515B8" w:rsidRDefault="00841B8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captação e tratamento de esgoto e lixo funcionar de </w:t>
      </w:r>
      <w:r w:rsidR="007C76AC">
        <w:rPr>
          <w:rFonts w:ascii="Bookman Old Style" w:eastAsia="Arial" w:hAnsi="Bookman Old Style" w:cs="Arial"/>
          <w:sz w:val="24"/>
          <w:szCs w:val="24"/>
        </w:rPr>
        <w:t>durante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as 24 horas;</w:t>
      </w:r>
    </w:p>
    <w:p w14:paraId="484F2659" w14:textId="56AEDA0C" w:rsidR="00841B80" w:rsidRPr="00C515B8" w:rsidRDefault="00841B8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XII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processamento de dados ligados a serviços essenciais poderão funcionar</w:t>
      </w:r>
      <w:r w:rsidR="00186685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="007C76AC">
        <w:rPr>
          <w:rFonts w:ascii="Bookman Old Style" w:eastAsia="Arial" w:hAnsi="Bookman Old Style" w:cs="Arial"/>
          <w:sz w:val="24"/>
          <w:szCs w:val="24"/>
        </w:rPr>
        <w:t>durante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as 24 horas;</w:t>
      </w:r>
    </w:p>
    <w:p w14:paraId="1F7EEEF7" w14:textId="6BE9444C" w:rsidR="00841B80" w:rsidRPr="00C515B8" w:rsidRDefault="00841B8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XIII –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imprensa poderá funcionar </w:t>
      </w:r>
      <w:r w:rsidR="007C76AC">
        <w:rPr>
          <w:rFonts w:ascii="Bookman Old Style" w:eastAsia="Arial" w:hAnsi="Bookman Old Style" w:cs="Arial"/>
          <w:sz w:val="24"/>
          <w:szCs w:val="24"/>
        </w:rPr>
        <w:t>durante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as 24 horas;</w:t>
      </w:r>
    </w:p>
    <w:p w14:paraId="67FBEA85" w14:textId="32ED2DCE" w:rsidR="00841B80" w:rsidRPr="00C515B8" w:rsidRDefault="00841B80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XIV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segurança privada poderá funcionar durante as 24 horas;</w:t>
      </w:r>
    </w:p>
    <w:p w14:paraId="6E0C1C06" w14:textId="34D71521" w:rsidR="009C4FD4" w:rsidRPr="00C515B8" w:rsidRDefault="009C4FD4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XV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gramStart"/>
      <w:r w:rsidRPr="00C515B8">
        <w:rPr>
          <w:rFonts w:ascii="Bookman Old Style" w:eastAsia="Arial" w:hAnsi="Bookman Old Style" w:cs="Arial"/>
          <w:sz w:val="24"/>
          <w:szCs w:val="24"/>
        </w:rPr>
        <w:t>transporte e entrega</w:t>
      </w:r>
      <w:proofErr w:type="gramEnd"/>
      <w:r w:rsidRPr="00C515B8">
        <w:rPr>
          <w:rFonts w:ascii="Bookman Old Style" w:eastAsia="Arial" w:hAnsi="Bookman Old Style" w:cs="Arial"/>
          <w:sz w:val="24"/>
          <w:szCs w:val="24"/>
        </w:rPr>
        <w:t xml:space="preserve"> de cargas em geral poderão funcionar das 06h00min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às 20h00min para a garantia do abastecimento de medicamentos, alimentos,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dentre outros produtos relacionados à garantia do bem estar social e afins;</w:t>
      </w:r>
    </w:p>
    <w:p w14:paraId="3A82D679" w14:textId="3A62CE5E" w:rsidR="009C4FD4" w:rsidRPr="00C515B8" w:rsidRDefault="009C4FD4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lastRenderedPageBreak/>
        <w:t>XVI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serviço postal e serviços do correio poderão funcionar </w:t>
      </w:r>
      <w:r w:rsidR="007C76AC">
        <w:rPr>
          <w:rFonts w:ascii="Bookman Old Style" w:eastAsia="Arial" w:hAnsi="Bookman Old Style" w:cs="Arial"/>
          <w:sz w:val="24"/>
          <w:szCs w:val="24"/>
        </w:rPr>
        <w:t>durante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as 24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horas</w:t>
      </w:r>
      <w:r w:rsidR="00E22E4E" w:rsidRPr="00C515B8">
        <w:rPr>
          <w:rFonts w:ascii="Bookman Old Style" w:eastAsia="Arial" w:hAnsi="Bookman Old Style" w:cs="Arial"/>
          <w:sz w:val="24"/>
          <w:szCs w:val="24"/>
        </w:rPr>
        <w:t>;</w:t>
      </w:r>
    </w:p>
    <w:p w14:paraId="6D3B4F25" w14:textId="0FFCAC5F" w:rsidR="009C4FD4" w:rsidRPr="00C515B8" w:rsidRDefault="009C4FD4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XVII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serviços de pagamento, de crédito e de saque e aporte prestados pelas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instituições supervisionadas pelo Banco Central do Brasil, poderão funcionar,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desde que sejam atendidas as exigências deste Decreto e, especialmente as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seguintes:</w:t>
      </w:r>
    </w:p>
    <w:p w14:paraId="5EA17E5E" w14:textId="08EC5946" w:rsidR="009C4FD4" w:rsidRPr="00C515B8" w:rsidRDefault="009C4FD4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a)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seja garantida, sob responsabilidade, da instituição o distanciamento de 2,00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m (dois metros) entre os clientes que se encontrarem, no 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>interior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ou exterior da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agência,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aguardando atendimento ou a utilização dos caixas eletrônicos;</w:t>
      </w:r>
    </w:p>
    <w:p w14:paraId="3829293D" w14:textId="7DD6AEB2" w:rsidR="009C4FD4" w:rsidRPr="00C515B8" w:rsidRDefault="009C4FD4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b)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seja garantida a higienização, com a utilização de álcool gel ou líquido, dos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caixas eletrônicos e demais móveis e equipamentos, necessários ao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desenvolvimento da atividade;</w:t>
      </w:r>
    </w:p>
    <w:p w14:paraId="1E1FCABA" w14:textId="47AD01DA" w:rsidR="009C4FD4" w:rsidRPr="00C515B8" w:rsidRDefault="009C4FD4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c)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seja garantida a utilização de máscaras pelos clientes e funcionários.</w:t>
      </w:r>
    </w:p>
    <w:p w14:paraId="09210E26" w14:textId="775590B9" w:rsidR="009C4FD4" w:rsidRPr="00C515B8" w:rsidRDefault="009C4FD4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XVIII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serviços de pagamento, de crédito e de saque e aporte prestados pelas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instituições supervisionadas pelo Banco Central do Brasil, poderão funcionar,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desde que sejam atendidas as exigências deste Decreto e, especialmente, as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seguintes:</w:t>
      </w:r>
    </w:p>
    <w:p w14:paraId="29C3F152" w14:textId="52013122" w:rsidR="009C4FD4" w:rsidRPr="00C515B8" w:rsidRDefault="009C4FD4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a)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Funcionamento presencial por meio de agendamento, das 09h00min às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15h00min, em regime de exceção e desde que seja comprovada a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impossibilidade de atendimento remoto, ou de autoatendimento.</w:t>
      </w:r>
    </w:p>
    <w:p w14:paraId="0F0C2B93" w14:textId="2077B956" w:rsidR="009C4FD4" w:rsidRPr="00C515B8" w:rsidRDefault="009C4FD4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b)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Nos demais casos, isto é, não </w:t>
      </w:r>
      <w:r w:rsidR="007C2755" w:rsidRPr="00C515B8">
        <w:rPr>
          <w:rFonts w:ascii="Bookman Old Style" w:eastAsia="Arial" w:hAnsi="Bookman Old Style" w:cs="Arial"/>
          <w:sz w:val="24"/>
          <w:szCs w:val="24"/>
        </w:rPr>
        <w:t>excepcionais</w:t>
      </w:r>
      <w:r w:rsidRPr="00C515B8">
        <w:rPr>
          <w:rFonts w:ascii="Bookman Old Style" w:eastAsia="Arial" w:hAnsi="Bookman Old Style" w:cs="Arial"/>
          <w:sz w:val="24"/>
          <w:szCs w:val="24"/>
        </w:rPr>
        <w:t>, somente por meio de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atendimento remoto ou funcionamento dos caixas eletrônicos, neste caso,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com funcionamento das 06h0</w:t>
      </w:r>
      <w:r w:rsidR="00C41599" w:rsidRPr="00C515B8">
        <w:rPr>
          <w:rFonts w:ascii="Bookman Old Style" w:eastAsia="Arial" w:hAnsi="Bookman Old Style" w:cs="Arial"/>
          <w:sz w:val="24"/>
          <w:szCs w:val="24"/>
        </w:rPr>
        <w:t>0</w:t>
      </w:r>
      <w:r w:rsidRPr="00C515B8">
        <w:rPr>
          <w:rFonts w:ascii="Bookman Old Style" w:eastAsia="Arial" w:hAnsi="Bookman Old Style" w:cs="Arial"/>
          <w:sz w:val="24"/>
          <w:szCs w:val="24"/>
        </w:rPr>
        <w:t>min às 20h00min, obrigatoriamente, com a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disposição de funcionários do estabelecimento bancário, a fim de garantir o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eventual auxílio nos atendimentos, e o rigoroso cumprimento dos protocolos</w:t>
      </w:r>
      <w:r w:rsidR="00E22E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sanitários estabelecidos no presente decreto;</w:t>
      </w:r>
    </w:p>
    <w:p w14:paraId="645EB7D2" w14:textId="0597F755" w:rsidR="009C4FD4" w:rsidRPr="00C515B8" w:rsidRDefault="009C4FD4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c)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As casas lotéricas poderão funcionar, exclusivamente para operações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bancárias, obedecendo-se o atendimento de, no máximo, 03 (três) clientes por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vez, desde que nesse número possa haver o distanciamento de 1,5 (um metro e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meio) entre eles, além da organização de fila, obrigatoriamente, fora do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estabelecimento e respeitando o mesmo critério de distanciamento;</w:t>
      </w:r>
    </w:p>
    <w:p w14:paraId="49C0FE6C" w14:textId="19170E8F" w:rsidR="009C4FD4" w:rsidRPr="00C515B8" w:rsidRDefault="009C4FD4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d)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As instituições bancárias e casas lotéricas deverão se responsabilizar pela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organização da fila de seus clientes dentro e fora do estabelecimento,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obedecendo, rigorosamente, o distanciamento mínimo de 1,5 (um metro e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meio) entre os clientes, além de garantir-lhes a utilização da máscara o tempo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todo;</w:t>
      </w:r>
    </w:p>
    <w:p w14:paraId="3C5C7BA0" w14:textId="35D2B47D" w:rsidR="00841B80" w:rsidRPr="00C515B8" w:rsidRDefault="009C4FD4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lastRenderedPageBreak/>
        <w:t>XIX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atividades médico-periciais relacionadas com a seguridade social,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compreendidas no art. 194 da Constituição Federal poderão funcionar das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06h00min às 20h00min de forma presencial;</w:t>
      </w:r>
    </w:p>
    <w:p w14:paraId="1AF103E9" w14:textId="2F9C3A37" w:rsidR="00075DE2" w:rsidRPr="00C515B8" w:rsidRDefault="00DB3AB1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XX –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="00B62475" w:rsidRPr="00C515B8">
        <w:rPr>
          <w:rFonts w:ascii="Bookman Old Style" w:eastAsia="Arial" w:hAnsi="Bookman Old Style" w:cs="Arial"/>
          <w:sz w:val="24"/>
          <w:szCs w:val="24"/>
        </w:rPr>
        <w:t>Serviços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de venda e distribuição de material de construção, poderão</w:t>
      </w:r>
      <w:r w:rsidR="00553B4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funcionar das 06h00min às </w:t>
      </w:r>
      <w:r w:rsidR="00075DE2" w:rsidRPr="00C515B8">
        <w:rPr>
          <w:rFonts w:ascii="Bookman Old Style" w:eastAsia="Arial" w:hAnsi="Bookman Old Style" w:cs="Arial"/>
          <w:sz w:val="24"/>
          <w:szCs w:val="24"/>
        </w:rPr>
        <w:t>20</w:t>
      </w:r>
      <w:r w:rsidRPr="00C515B8">
        <w:rPr>
          <w:rFonts w:ascii="Bookman Old Style" w:eastAsia="Arial" w:hAnsi="Bookman Old Style" w:cs="Arial"/>
          <w:sz w:val="24"/>
          <w:szCs w:val="24"/>
        </w:rPr>
        <w:t>h00min de forma presencial e/ou delivery</w:t>
      </w:r>
      <w:r w:rsidR="00075DE2" w:rsidRPr="00C515B8">
        <w:rPr>
          <w:rFonts w:ascii="Bookman Old Style" w:eastAsia="Arial" w:hAnsi="Bookman Old Style" w:cs="Arial"/>
          <w:sz w:val="24"/>
          <w:szCs w:val="24"/>
        </w:rPr>
        <w:t>, responsabilizando-se pela organização da fila de seus clientes dentro e fora do estabelecimento, obedecendo, rigorosamente, o distanciamento mínimo de 1,5 (um metro e meio) entre os clientes, além de garantir-lhes a utilização da máscara o tempo todo;</w:t>
      </w:r>
    </w:p>
    <w:p w14:paraId="4B313748" w14:textId="6F8C87AA" w:rsidR="00DB3AB1" w:rsidRPr="00C515B8" w:rsidRDefault="00DB3AB1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 xml:space="preserve">XXI - </w:t>
      </w:r>
      <w:r w:rsidRPr="00C515B8">
        <w:rPr>
          <w:rFonts w:ascii="Bookman Old Style" w:eastAsia="Arial" w:hAnsi="Bookman Old Style" w:cs="Arial"/>
          <w:sz w:val="24"/>
          <w:szCs w:val="24"/>
        </w:rPr>
        <w:t>geração, transmissão e distribuição de energia elétrica, incluído o</w:t>
      </w:r>
      <w:r w:rsidR="00462301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fornecimento de suprimentos para o funcionamento e a manutenção das</w:t>
      </w:r>
      <w:r w:rsidR="00462301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centrais geradoras e dos sistemas de transmissão e distribuição de energia,</w:t>
      </w:r>
      <w:r w:rsidR="00462301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além de produção, transporte e distribuição de gás natural; (Redação do inciso</w:t>
      </w:r>
      <w:r w:rsidR="00462301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dada pelo Decreto nº 4388 de 30/03/2020) poderão funcionar </w:t>
      </w:r>
      <w:r w:rsidR="007C76AC">
        <w:rPr>
          <w:rFonts w:ascii="Bookman Old Style" w:eastAsia="Arial" w:hAnsi="Bookman Old Style" w:cs="Arial"/>
          <w:sz w:val="24"/>
          <w:szCs w:val="24"/>
        </w:rPr>
        <w:t>durante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as 24</w:t>
      </w:r>
      <w:r w:rsidR="00462301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horas;</w:t>
      </w:r>
    </w:p>
    <w:p w14:paraId="69DCBB02" w14:textId="3328DB46" w:rsidR="00A3159F" w:rsidRPr="00C515B8" w:rsidRDefault="00DB3AB1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 xml:space="preserve">XXII - </w:t>
      </w:r>
      <w:r w:rsidRPr="00C515B8">
        <w:rPr>
          <w:rFonts w:ascii="Bookman Old Style" w:eastAsia="Arial" w:hAnsi="Bookman Old Style" w:cs="Arial"/>
          <w:sz w:val="24"/>
          <w:szCs w:val="24"/>
        </w:rPr>
        <w:t>iluminação pública poderá funcionar durante as 24 horas;</w:t>
      </w:r>
      <w:r w:rsidR="00A3159F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14:paraId="0DCDA5AF" w14:textId="718F3506" w:rsidR="00DB3AB1" w:rsidRPr="00C515B8" w:rsidRDefault="00DB3AB1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XXIII –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Os postos de combustíveis poderão funcionar das 06h00min às 2</w:t>
      </w:r>
      <w:r w:rsidR="00E22E4E" w:rsidRPr="00C515B8">
        <w:rPr>
          <w:rFonts w:ascii="Bookman Old Style" w:eastAsia="Arial" w:hAnsi="Bookman Old Style" w:cs="Arial"/>
          <w:sz w:val="24"/>
          <w:szCs w:val="24"/>
        </w:rPr>
        <w:t>0</w:t>
      </w:r>
      <w:r w:rsidRPr="00C515B8">
        <w:rPr>
          <w:rFonts w:ascii="Bookman Old Style" w:eastAsia="Arial" w:hAnsi="Bookman Old Style" w:cs="Arial"/>
          <w:sz w:val="24"/>
          <w:szCs w:val="24"/>
        </w:rPr>
        <w:t>h00min</w:t>
      </w:r>
      <w:r w:rsidR="00A3159F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de forma presencial. As respectivas lojas de conveniências poderão funcionar</w:t>
      </w:r>
      <w:r w:rsidR="00A3159F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no mesmo período dos mercados, ou seja, das 06h00min às 20h00min e desde</w:t>
      </w:r>
      <w:r w:rsidR="00A3159F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que, obedecendo-se o atendimento de, no máximo, 02 (dois) clientes por vez,</w:t>
      </w:r>
      <w:r w:rsidR="00A3159F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havendo nesse número a garantia do distanciamento de 1,5 (um metro e meio)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entre eles, além da organização de fila, obrigatoriamente, fora da loja de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conveniência;</w:t>
      </w:r>
    </w:p>
    <w:p w14:paraId="02A6F842" w14:textId="3ED8D85A" w:rsidR="00DB3AB1" w:rsidRPr="00C515B8" w:rsidRDefault="00DB3AB1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XXIV –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Os estabelecimentos de venda, distribuição e entrega de gás liquefeito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de petróleo, poderão funcionar das 06h00min às </w:t>
      </w:r>
      <w:r w:rsidR="00075DE2" w:rsidRPr="00C515B8">
        <w:rPr>
          <w:rFonts w:ascii="Bookman Old Style" w:eastAsia="Arial" w:hAnsi="Bookman Old Style" w:cs="Arial"/>
          <w:sz w:val="24"/>
          <w:szCs w:val="24"/>
        </w:rPr>
        <w:t>20</w:t>
      </w:r>
      <w:r w:rsidRPr="00C515B8">
        <w:rPr>
          <w:rFonts w:ascii="Bookman Old Style" w:eastAsia="Arial" w:hAnsi="Bookman Old Style" w:cs="Arial"/>
          <w:sz w:val="24"/>
          <w:szCs w:val="24"/>
        </w:rPr>
        <w:t>h00min de forma presencial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e/ou delivery</w:t>
      </w:r>
      <w:r w:rsidR="00075DE2" w:rsidRPr="00C515B8">
        <w:rPr>
          <w:rFonts w:ascii="Bookman Old Style" w:eastAsia="Arial" w:hAnsi="Bookman Old Style" w:cs="Arial"/>
          <w:sz w:val="24"/>
          <w:szCs w:val="24"/>
        </w:rPr>
        <w:t>;</w:t>
      </w:r>
    </w:p>
    <w:p w14:paraId="660E0537" w14:textId="1D467F1D" w:rsidR="00DB3AB1" w:rsidRPr="00C515B8" w:rsidRDefault="00DB3AB1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XXV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vigilância e certificações sanitárias e fitossanitárias, a inspeção de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alimentos e produtos e derivados de origem animal e vegetal, bem como, a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vigilância de agropecuária, realizados pela Administração Pública poderão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funcionar durante as 24 horas;</w:t>
      </w:r>
    </w:p>
    <w:p w14:paraId="52495FC0" w14:textId="09255291" w:rsidR="00DB3AB1" w:rsidRPr="00C515B8" w:rsidRDefault="00DB3AB1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 xml:space="preserve">XXVI </w:t>
      </w:r>
      <w:r w:rsidRPr="00C515B8">
        <w:rPr>
          <w:rFonts w:ascii="Bookman Old Style" w:eastAsia="Arial" w:hAnsi="Bookman Old Style" w:cs="Arial"/>
          <w:sz w:val="24"/>
          <w:szCs w:val="24"/>
        </w:rPr>
        <w:t>- serviços de manutenção e assistência de veículo automotor terrestre,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bicicleta ou motocicleta poderão funcionar com atendimento ao público das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06h00min às </w:t>
      </w:r>
      <w:r w:rsidR="006C2437" w:rsidRPr="00C515B8">
        <w:rPr>
          <w:rFonts w:ascii="Bookman Old Style" w:eastAsia="Arial" w:hAnsi="Bookman Old Style" w:cs="Arial"/>
          <w:sz w:val="24"/>
          <w:szCs w:val="24"/>
        </w:rPr>
        <w:t>20</w:t>
      </w:r>
      <w:r w:rsidRPr="00C515B8">
        <w:rPr>
          <w:rFonts w:ascii="Bookman Old Style" w:eastAsia="Arial" w:hAnsi="Bookman Old Style" w:cs="Arial"/>
          <w:sz w:val="24"/>
          <w:szCs w:val="24"/>
        </w:rPr>
        <w:t>h00min;</w:t>
      </w:r>
    </w:p>
    <w:p w14:paraId="77467DC8" w14:textId="19E79ACA" w:rsidR="00DB3AB1" w:rsidRPr="00C515B8" w:rsidRDefault="00DB3AB1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XXVII –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venda de peças para serviços de manutenção e assistência de veículo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automotor terrestre, bicicleta ou motocicleta poderão funcionar das 06h00min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às </w:t>
      </w:r>
      <w:r w:rsidR="006C2437" w:rsidRPr="00C515B8">
        <w:rPr>
          <w:rFonts w:ascii="Bookman Old Style" w:eastAsia="Arial" w:hAnsi="Bookman Old Style" w:cs="Arial"/>
          <w:sz w:val="24"/>
          <w:szCs w:val="24"/>
        </w:rPr>
        <w:t>20h;</w:t>
      </w:r>
    </w:p>
    <w:p w14:paraId="66545E69" w14:textId="1776A551" w:rsidR="00DB3AB1" w:rsidRPr="00C515B8" w:rsidRDefault="00DB3AB1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 xml:space="preserve">XXVIII </w:t>
      </w:r>
      <w:r w:rsidRPr="00C515B8">
        <w:rPr>
          <w:rFonts w:ascii="Bookman Old Style" w:eastAsia="Arial" w:hAnsi="Bookman Old Style" w:cs="Arial"/>
          <w:sz w:val="24"/>
          <w:szCs w:val="24"/>
        </w:rPr>
        <w:t>- fiscalização do trabalho poderá funcionar durante 24 horas;</w:t>
      </w:r>
    </w:p>
    <w:p w14:paraId="112B0577" w14:textId="430B6DEA" w:rsidR="00DB3AB1" w:rsidRPr="00C515B8" w:rsidRDefault="00DB3AB1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lastRenderedPageBreak/>
        <w:t>XXIX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atividades de pesquisa, científicas, laboratoriais ou similares relacionadas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com a pandemia de que trata este Decreto poderão funcionar durante 24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horas;</w:t>
      </w:r>
    </w:p>
    <w:p w14:paraId="34FB35F9" w14:textId="01694EFD" w:rsidR="00DB3AB1" w:rsidRPr="00C515B8" w:rsidRDefault="00DB3AB1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XXX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atividades de representação judicial e extrajudicial, assessoria e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consultoria jurídicas exercidas pelas advocacias públicas, relacionadas à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prestação regular e tempestiva dos serviços públicos poderão funcionar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durante 24 horas;</w:t>
      </w:r>
    </w:p>
    <w:p w14:paraId="56E39897" w14:textId="09FA46B2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XXXI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atividades religiosas de qualquer natureza, obedecidas as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determinações da Secretaria Municipal de Saúde e do Ministério da Saúde,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incluindo a utilização de máscara o tempo inteiro da respectiva atividade;</w:t>
      </w:r>
    </w:p>
    <w:p w14:paraId="230E41A4" w14:textId="147914FE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a)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As atividades descritas no inciso XXXI deverão ser realizadas por meio de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aconselhamento individual ou, no máximo, de cultos e eventos limitados a 30%</w:t>
      </w:r>
      <w:r w:rsidR="002B2AA3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(trinta por cento) da capacidade do local, a fim de evitar aglomerações,</w:t>
      </w:r>
      <w:r w:rsidR="00B43DFF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recomendando-se a adoção de meios virtuais nos casos de reuniões coletivas,</w:t>
      </w:r>
      <w:r w:rsidR="00B43DFF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realizadas no período das 06h00min até, no máximo, às 22h00min;</w:t>
      </w:r>
    </w:p>
    <w:p w14:paraId="124FCDC2" w14:textId="6CE06F51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b)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também fica autorizado o funcionamento das atividades administrativas das</w:t>
      </w:r>
      <w:r w:rsidR="00B43DFF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igrejas, templos e locais destinados às atividades previstas no inciso XXXI, alínea</w:t>
      </w:r>
      <w:r w:rsidR="00B43DFF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“a” deste artigo, no período das 06h00 min às </w:t>
      </w:r>
      <w:r w:rsidR="00075DE2" w:rsidRPr="00C515B8">
        <w:rPr>
          <w:rFonts w:ascii="Bookman Old Style" w:eastAsia="Arial" w:hAnsi="Bookman Old Style" w:cs="Arial"/>
          <w:sz w:val="24"/>
          <w:szCs w:val="24"/>
        </w:rPr>
        <w:t>20</w:t>
      </w:r>
      <w:r w:rsidRPr="00C515B8">
        <w:rPr>
          <w:rFonts w:ascii="Bookman Old Style" w:eastAsia="Arial" w:hAnsi="Bookman Old Style" w:cs="Arial"/>
          <w:sz w:val="24"/>
          <w:szCs w:val="24"/>
        </w:rPr>
        <w:t>h00min.</w:t>
      </w:r>
    </w:p>
    <w:p w14:paraId="37E4A572" w14:textId="571B077A" w:rsidR="006C2437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XXXII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produção, distribuição e comercialização de produtos de higiene</w:t>
      </w:r>
      <w:r w:rsidR="00B43DFF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pessoal e de ambientes poderão funcionar das 06h00min às </w:t>
      </w:r>
      <w:r w:rsidR="006C2437" w:rsidRPr="00C515B8">
        <w:rPr>
          <w:rFonts w:ascii="Bookman Old Style" w:eastAsia="Arial" w:hAnsi="Bookman Old Style" w:cs="Arial"/>
          <w:sz w:val="24"/>
          <w:szCs w:val="24"/>
        </w:rPr>
        <w:t>20</w:t>
      </w:r>
      <w:r w:rsidRPr="00C515B8">
        <w:rPr>
          <w:rFonts w:ascii="Bookman Old Style" w:eastAsia="Arial" w:hAnsi="Bookman Old Style" w:cs="Arial"/>
          <w:sz w:val="24"/>
          <w:szCs w:val="24"/>
        </w:rPr>
        <w:t>h00min de forma</w:t>
      </w:r>
      <w:r w:rsidR="006C2437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presencial e/ou delivery</w:t>
      </w:r>
      <w:r w:rsidR="006C2437" w:rsidRPr="00C515B8">
        <w:rPr>
          <w:rFonts w:ascii="Bookman Old Style" w:eastAsia="Arial" w:hAnsi="Bookman Old Style" w:cs="Arial"/>
          <w:sz w:val="24"/>
          <w:szCs w:val="24"/>
        </w:rPr>
        <w:t>;</w:t>
      </w:r>
    </w:p>
    <w:p w14:paraId="24E7EB0E" w14:textId="24C70E19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XXXIII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serviços de lavanderia hospitalar e industrial poderão funcionar das</w:t>
      </w:r>
      <w:r w:rsidR="006C2437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06h00min às </w:t>
      </w:r>
      <w:r w:rsidR="00075DE2" w:rsidRPr="00C515B8">
        <w:rPr>
          <w:rFonts w:ascii="Bookman Old Style" w:eastAsia="Arial" w:hAnsi="Bookman Old Style" w:cs="Arial"/>
          <w:sz w:val="24"/>
          <w:szCs w:val="24"/>
        </w:rPr>
        <w:t>20</w:t>
      </w:r>
      <w:r w:rsidRPr="00C515B8">
        <w:rPr>
          <w:rFonts w:ascii="Bookman Old Style" w:eastAsia="Arial" w:hAnsi="Bookman Old Style" w:cs="Arial"/>
          <w:sz w:val="24"/>
          <w:szCs w:val="24"/>
        </w:rPr>
        <w:t>h00min de forma presencial e/ou delivery</w:t>
      </w:r>
      <w:r w:rsidR="00075DE2" w:rsidRPr="00C515B8">
        <w:rPr>
          <w:rFonts w:ascii="Bookman Old Style" w:eastAsia="Arial" w:hAnsi="Bookman Old Style" w:cs="Arial"/>
          <w:sz w:val="24"/>
          <w:szCs w:val="24"/>
        </w:rPr>
        <w:t>;</w:t>
      </w:r>
    </w:p>
    <w:p w14:paraId="0BC5AD00" w14:textId="5BFD23AA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XXXIV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atividades de advogados e contadores poderão funcionar das</w:t>
      </w:r>
      <w:r w:rsidR="006C2437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06h00min às </w:t>
      </w:r>
      <w:r w:rsidR="00075DE2" w:rsidRPr="00C515B8">
        <w:rPr>
          <w:rFonts w:ascii="Bookman Old Style" w:eastAsia="Arial" w:hAnsi="Bookman Old Style" w:cs="Arial"/>
          <w:sz w:val="24"/>
          <w:szCs w:val="24"/>
        </w:rPr>
        <w:t>20</w:t>
      </w:r>
      <w:r w:rsidRPr="00C515B8">
        <w:rPr>
          <w:rFonts w:ascii="Bookman Old Style" w:eastAsia="Arial" w:hAnsi="Bookman Old Style" w:cs="Arial"/>
          <w:sz w:val="24"/>
          <w:szCs w:val="24"/>
        </w:rPr>
        <w:t>h00min de forma presencial e/ou remot</w:t>
      </w:r>
      <w:r w:rsidR="00075DE2" w:rsidRPr="00C515B8">
        <w:rPr>
          <w:rFonts w:ascii="Bookman Old Style" w:eastAsia="Arial" w:hAnsi="Bookman Old Style" w:cs="Arial"/>
          <w:sz w:val="24"/>
          <w:szCs w:val="24"/>
        </w:rPr>
        <w:t>a</w:t>
      </w:r>
      <w:r w:rsidRPr="00C515B8">
        <w:rPr>
          <w:rFonts w:ascii="Bookman Old Style" w:eastAsia="Arial" w:hAnsi="Bookman Old Style" w:cs="Arial"/>
          <w:sz w:val="24"/>
          <w:szCs w:val="24"/>
        </w:rPr>
        <w:t>;</w:t>
      </w:r>
    </w:p>
    <w:p w14:paraId="032B9631" w14:textId="3B98A952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XXXV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Serviços de Fisioterapia e Terapia Ocupacional poderão funcionar</w:t>
      </w:r>
      <w:r w:rsidR="006C2437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forma presencial, por meio de agendamento, no período das 06h00min às</w:t>
      </w:r>
      <w:r w:rsidR="00E927A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20h00min, salvo em caso de urgência e emergência que poderão funcionar</w:t>
      </w:r>
      <w:r w:rsidR="00E927A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presencialmente </w:t>
      </w:r>
      <w:r w:rsidR="007C76AC">
        <w:rPr>
          <w:rFonts w:ascii="Bookman Old Style" w:eastAsia="Arial" w:hAnsi="Bookman Old Style" w:cs="Arial"/>
          <w:sz w:val="24"/>
          <w:szCs w:val="24"/>
        </w:rPr>
        <w:t>durante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as 24 horas;</w:t>
      </w:r>
    </w:p>
    <w:p w14:paraId="73287DEA" w14:textId="7A2D542E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XXXVI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prestadores de serviços de manutenção de rede elétrica e</w:t>
      </w:r>
      <w:r w:rsidR="00E927A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abastecimento de água, tais como: bombeiros hidráulicos, eletricistas,</w:t>
      </w:r>
      <w:r w:rsidR="00E927A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eletricistas mecânicos, dentre outros, poderão funcionar das 06h00min às</w:t>
      </w:r>
      <w:r w:rsidR="00E927AE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="00075DE2" w:rsidRPr="00C515B8">
        <w:rPr>
          <w:rFonts w:ascii="Bookman Old Style" w:eastAsia="Arial" w:hAnsi="Bookman Old Style" w:cs="Arial"/>
          <w:sz w:val="24"/>
          <w:szCs w:val="24"/>
        </w:rPr>
        <w:t>20</w:t>
      </w:r>
      <w:r w:rsidRPr="00C515B8">
        <w:rPr>
          <w:rFonts w:ascii="Bookman Old Style" w:eastAsia="Arial" w:hAnsi="Bookman Old Style" w:cs="Arial"/>
          <w:sz w:val="24"/>
          <w:szCs w:val="24"/>
        </w:rPr>
        <w:t>h00min de forma presencial e/ou remoto;</w:t>
      </w:r>
    </w:p>
    <w:p w14:paraId="7779D29A" w14:textId="54A6A44C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 xml:space="preserve">XXXVII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- serviços de telefonia, internet, </w:t>
      </w:r>
      <w:r w:rsidR="00B558B8" w:rsidRPr="00C515B8">
        <w:rPr>
          <w:rFonts w:ascii="Bookman Old Style" w:eastAsia="Arial" w:hAnsi="Bookman Old Style" w:cs="Arial"/>
          <w:sz w:val="24"/>
          <w:szCs w:val="24"/>
        </w:rPr>
        <w:t xml:space="preserve">papelaria, material de escritório, </w:t>
      </w:r>
      <w:r w:rsidRPr="00C515B8">
        <w:rPr>
          <w:rFonts w:ascii="Bookman Old Style" w:eastAsia="Arial" w:hAnsi="Bookman Old Style" w:cs="Arial"/>
          <w:sz w:val="24"/>
          <w:szCs w:val="24"/>
        </w:rPr>
        <w:t>lavanderia, poderão funcionar de forma</w:t>
      </w:r>
      <w:r w:rsidR="00075DE2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presencial e/ou remoto das 06h00min às </w:t>
      </w:r>
      <w:r w:rsidR="00075DE2" w:rsidRPr="00C515B8">
        <w:rPr>
          <w:rFonts w:ascii="Bookman Old Style" w:eastAsia="Arial" w:hAnsi="Bookman Old Style" w:cs="Arial"/>
          <w:sz w:val="24"/>
          <w:szCs w:val="24"/>
        </w:rPr>
        <w:t>20</w:t>
      </w:r>
      <w:r w:rsidRPr="00C515B8">
        <w:rPr>
          <w:rFonts w:ascii="Bookman Old Style" w:eastAsia="Arial" w:hAnsi="Bookman Old Style" w:cs="Arial"/>
          <w:sz w:val="24"/>
          <w:szCs w:val="24"/>
        </w:rPr>
        <w:t>h00min</w:t>
      </w:r>
      <w:r w:rsidR="00D45DF9" w:rsidRPr="00C515B8">
        <w:rPr>
          <w:rFonts w:ascii="Bookman Old Style" w:eastAsia="Arial" w:hAnsi="Bookman Old Style" w:cs="Arial"/>
          <w:sz w:val="24"/>
          <w:szCs w:val="24"/>
        </w:rPr>
        <w:t>;</w:t>
      </w:r>
    </w:p>
    <w:p w14:paraId="3CAAE296" w14:textId="2A93D46F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lastRenderedPageBreak/>
        <w:t>XXXVIII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Segurança privada e limpeza pública poderão funcionar durante as</w:t>
      </w:r>
      <w:r w:rsidR="00075DE2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24 horas;</w:t>
      </w:r>
    </w:p>
    <w:p w14:paraId="02C3718F" w14:textId="1F4AE5FA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XXXIX –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óticas poderão funcionar das 06h00min às 12h00min;</w:t>
      </w:r>
    </w:p>
    <w:p w14:paraId="60BEFE8A" w14:textId="618AAB49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 xml:space="preserve">XL </w:t>
      </w:r>
      <w:r w:rsidRPr="00C515B8">
        <w:rPr>
          <w:rFonts w:ascii="Bookman Old Style" w:eastAsia="Arial" w:hAnsi="Bookman Old Style" w:cs="Arial"/>
          <w:sz w:val="24"/>
          <w:szCs w:val="24"/>
        </w:rPr>
        <w:t>- Atividades das academias, no horário das 06h00min às 2</w:t>
      </w:r>
      <w:r w:rsidR="00D45DF9" w:rsidRPr="00C515B8">
        <w:rPr>
          <w:rFonts w:ascii="Bookman Old Style" w:eastAsia="Arial" w:hAnsi="Bookman Old Style" w:cs="Arial"/>
          <w:sz w:val="24"/>
          <w:szCs w:val="24"/>
        </w:rPr>
        <w:t>0</w:t>
      </w:r>
      <w:r w:rsidRPr="00C515B8">
        <w:rPr>
          <w:rFonts w:ascii="Bookman Old Style" w:eastAsia="Arial" w:hAnsi="Bookman Old Style" w:cs="Arial"/>
          <w:sz w:val="24"/>
          <w:szCs w:val="24"/>
        </w:rPr>
        <w:t>h00min, desde</w:t>
      </w:r>
      <w:r w:rsidR="00075DE2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que atendidas as seguintes exigências:</w:t>
      </w:r>
    </w:p>
    <w:p w14:paraId="4F9EF19E" w14:textId="78775048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a)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Atender no máximo o percentual de 30% (trinta por cento) da</w:t>
      </w:r>
      <w:r w:rsidR="00D45DF9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capacidade de pessoas para o local, conforme lotação prevista na</w:t>
      </w:r>
      <w:r w:rsidR="00D45DF9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liberação do corpo de bombeiros;</w:t>
      </w:r>
    </w:p>
    <w:p w14:paraId="68EECA69" w14:textId="0DD72F20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b)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Garantir que cada usuário da academia faça a higienização dos</w:t>
      </w:r>
      <w:r w:rsidR="00D45DF9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equipamentos, antes e após a respectiva utilização, com o uso álcool</w:t>
      </w:r>
      <w:r w:rsidR="00D45DF9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gel ou líquido 70% (setenta por cento) e flanela de porte</w:t>
      </w:r>
      <w:r w:rsidR="00D45DF9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individualizado e sem compartilhamento;</w:t>
      </w:r>
    </w:p>
    <w:p w14:paraId="2BD81A74" w14:textId="77777777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c)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Uso obrigatório de máscara;</w:t>
      </w:r>
    </w:p>
    <w:p w14:paraId="1C7B94BB" w14:textId="77777777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d)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Aferição da temperatura antes da entrada no estabelecimento;</w:t>
      </w:r>
    </w:p>
    <w:p w14:paraId="4C059370" w14:textId="13378B23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e)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Todas as demais exigências e protocolos deste Decreto;</w:t>
      </w:r>
    </w:p>
    <w:p w14:paraId="2F71D244" w14:textId="3FA01E98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XLII –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Serviços de cartórios e tabelionatos poderão funcionar de forma</w:t>
      </w:r>
      <w:r w:rsidR="00D45DF9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presencial e/ou remoto das 06h00min às </w:t>
      </w:r>
      <w:r w:rsidR="00D45DF9" w:rsidRPr="00C515B8">
        <w:rPr>
          <w:rFonts w:ascii="Bookman Old Style" w:eastAsia="Arial" w:hAnsi="Bookman Old Style" w:cs="Arial"/>
          <w:sz w:val="24"/>
          <w:szCs w:val="24"/>
        </w:rPr>
        <w:t>20</w:t>
      </w:r>
      <w:r w:rsidRPr="00C515B8">
        <w:rPr>
          <w:rFonts w:ascii="Bookman Old Style" w:eastAsia="Arial" w:hAnsi="Bookman Old Style" w:cs="Arial"/>
          <w:sz w:val="24"/>
          <w:szCs w:val="24"/>
        </w:rPr>
        <w:t>h00min</w:t>
      </w:r>
      <w:r w:rsidR="00D45DF9" w:rsidRPr="00C515B8">
        <w:rPr>
          <w:rFonts w:ascii="Bookman Old Style" w:eastAsia="Arial" w:hAnsi="Bookman Old Style" w:cs="Arial"/>
          <w:sz w:val="24"/>
          <w:szCs w:val="24"/>
        </w:rPr>
        <w:t>;</w:t>
      </w:r>
    </w:p>
    <w:p w14:paraId="3BA344E9" w14:textId="241564E1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 xml:space="preserve">Art. </w:t>
      </w:r>
      <w:r w:rsidR="003E76FD" w:rsidRPr="00C515B8">
        <w:rPr>
          <w:rFonts w:ascii="Bookman Old Style" w:eastAsia="Arial" w:hAnsi="Bookman Old Style" w:cs="Arial"/>
          <w:b/>
          <w:bCs/>
          <w:sz w:val="24"/>
          <w:szCs w:val="24"/>
        </w:rPr>
        <w:t>6º</w:t>
      </w:r>
      <w:r w:rsidR="003E76FD" w:rsidRPr="00C515B8">
        <w:rPr>
          <w:rFonts w:ascii="Bookman Old Style" w:eastAsia="Arial" w:hAnsi="Bookman Old Style" w:cs="Arial"/>
          <w:sz w:val="24"/>
          <w:szCs w:val="24"/>
        </w:rPr>
        <w:t xml:space="preserve"> Em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caso de descumprimento do disposto neste Decreto, os órgãos</w:t>
      </w:r>
      <w:r w:rsidR="00CA6912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municipais responsáveis pela fiscalização, deverão aplicar, cumulativa ou</w:t>
      </w:r>
      <w:r w:rsidR="00CA6912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individualmente, as seguintes sanções:</w:t>
      </w:r>
    </w:p>
    <w:p w14:paraId="0197756A" w14:textId="1FBBF262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 xml:space="preserve">I - </w:t>
      </w:r>
      <w:r w:rsidR="003E76FD" w:rsidRPr="00C515B8">
        <w:rPr>
          <w:rFonts w:ascii="Bookman Old Style" w:eastAsia="Arial" w:hAnsi="Bookman Old Style" w:cs="Arial"/>
          <w:sz w:val="24"/>
          <w:szCs w:val="24"/>
        </w:rPr>
        <w:t>Advertência</w:t>
      </w:r>
      <w:r w:rsidRPr="00C515B8">
        <w:rPr>
          <w:rFonts w:ascii="Bookman Old Style" w:eastAsia="Arial" w:hAnsi="Bookman Old Style" w:cs="Arial"/>
          <w:sz w:val="24"/>
          <w:szCs w:val="24"/>
        </w:rPr>
        <w:t>;</w:t>
      </w:r>
    </w:p>
    <w:p w14:paraId="10F2BCB8" w14:textId="4005FBC8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II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gramStart"/>
      <w:r w:rsidRPr="00C515B8">
        <w:rPr>
          <w:rFonts w:ascii="Bookman Old Style" w:eastAsia="Arial" w:hAnsi="Bookman Old Style" w:cs="Arial"/>
          <w:sz w:val="24"/>
          <w:szCs w:val="24"/>
        </w:rPr>
        <w:t>multa</w:t>
      </w:r>
      <w:proofErr w:type="gramEnd"/>
      <w:r w:rsidRPr="00C515B8">
        <w:rPr>
          <w:rFonts w:ascii="Bookman Old Style" w:eastAsia="Arial" w:hAnsi="Bookman Old Style" w:cs="Arial"/>
          <w:sz w:val="24"/>
          <w:szCs w:val="24"/>
        </w:rPr>
        <w:t xml:space="preserve"> de até R$ 50.000,00 (cinquenta mil reais) para pessoas jurídicas, a ser</w:t>
      </w:r>
      <w:r w:rsidR="00B558B8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dobrada em casos de reincidência;</w:t>
      </w:r>
    </w:p>
    <w:p w14:paraId="4B3EA936" w14:textId="77777777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III -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embargo e/ou interdição de estabelecimentos comerciais.</w:t>
      </w:r>
    </w:p>
    <w:p w14:paraId="10569001" w14:textId="37155AA2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IV –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Condução dos infratores para a lavratura do Termo Circunstanciado pela</w:t>
      </w:r>
      <w:r w:rsidR="003E76FD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prática dos crimes de: perigo para a vida ou saúde de outrem (art. 132 do</w:t>
      </w:r>
      <w:r w:rsidR="003E76FD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Código Penal); infração de medida sanitária preventiva (art. 268 do Código</w:t>
      </w:r>
      <w:r w:rsidR="003E76FD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Penal) e crime de desobediência (art. 330 do Código Penal) dentre outros.</w:t>
      </w:r>
    </w:p>
    <w:p w14:paraId="3908C76E" w14:textId="7F8513F5" w:rsidR="00553B4E" w:rsidRPr="00C515B8" w:rsidRDefault="00553B4E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sz w:val="24"/>
          <w:szCs w:val="24"/>
        </w:rPr>
      </w:pPr>
      <w:r w:rsidRPr="00C515B8">
        <w:rPr>
          <w:rFonts w:ascii="Bookman Old Style" w:eastAsia="Arial" w:hAnsi="Bookman Old Style" w:cs="Arial"/>
          <w:b/>
          <w:bCs/>
          <w:sz w:val="24"/>
          <w:szCs w:val="24"/>
        </w:rPr>
        <w:t>V –</w:t>
      </w:r>
      <w:r w:rsidRPr="00C515B8">
        <w:rPr>
          <w:rFonts w:ascii="Bookman Old Style" w:eastAsia="Arial" w:hAnsi="Bookman Old Style" w:cs="Arial"/>
          <w:sz w:val="24"/>
          <w:szCs w:val="24"/>
        </w:rPr>
        <w:t xml:space="preserve"> Multa de R$ 100,00 (cem reais) até 20.000,00 (vinte mil reais) a ser aplicada</w:t>
      </w:r>
      <w:r w:rsidR="003E76FD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aos</w:t>
      </w:r>
      <w:r w:rsidR="003E76FD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infratores, pessoas físicas descumpridoras deste decreto, inclusive os</w:t>
      </w:r>
      <w:r w:rsidR="003E76FD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proprietários de estabelecimentos comerciais ou residências privadas, aplicada</w:t>
      </w:r>
      <w:r w:rsidR="003E76FD" w:rsidRPr="00C515B8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C515B8">
        <w:rPr>
          <w:rFonts w:ascii="Bookman Old Style" w:eastAsia="Arial" w:hAnsi="Bookman Old Style" w:cs="Arial"/>
          <w:sz w:val="24"/>
          <w:szCs w:val="24"/>
        </w:rPr>
        <w:t>conforme a gravidade atestada pelo agente fiscalizador e reincidência.</w:t>
      </w:r>
    </w:p>
    <w:p w14:paraId="07AF4AA6" w14:textId="49048D21" w:rsidR="004C4753" w:rsidRPr="00C515B8" w:rsidRDefault="004C4753" w:rsidP="002A68C2">
      <w:pPr>
        <w:spacing w:before="100" w:beforeAutospacing="1" w:after="100" w:afterAutospacing="1" w:line="25" w:lineRule="atLeast"/>
        <w:ind w:firstLine="851"/>
        <w:jc w:val="both"/>
        <w:rPr>
          <w:rFonts w:ascii="Bookman Old Style" w:hAnsi="Bookman Old Style"/>
        </w:rPr>
      </w:pPr>
      <w:r w:rsidRPr="00C515B8">
        <w:rPr>
          <w:rFonts w:ascii="Bookman Old Style" w:hAnsi="Bookman Old Style" w:cs="Arial"/>
          <w:b/>
          <w:bCs/>
          <w:sz w:val="24"/>
          <w:szCs w:val="24"/>
        </w:rPr>
        <w:lastRenderedPageBreak/>
        <w:t xml:space="preserve">Art. </w:t>
      </w:r>
      <w:r w:rsidR="003A3744" w:rsidRPr="00C515B8">
        <w:rPr>
          <w:rFonts w:ascii="Bookman Old Style" w:hAnsi="Bookman Old Style" w:cs="Arial"/>
          <w:b/>
          <w:bCs/>
          <w:sz w:val="24"/>
          <w:szCs w:val="24"/>
        </w:rPr>
        <w:t>8</w:t>
      </w:r>
      <w:r w:rsidRPr="00C515B8">
        <w:rPr>
          <w:rFonts w:ascii="Bookman Old Style" w:hAnsi="Bookman Old Style" w:cs="Arial"/>
          <w:b/>
          <w:bCs/>
          <w:sz w:val="24"/>
          <w:szCs w:val="24"/>
        </w:rPr>
        <w:t xml:space="preserve">º. </w:t>
      </w:r>
      <w:r w:rsidRPr="00C515B8">
        <w:rPr>
          <w:rFonts w:ascii="Bookman Old Style" w:hAnsi="Bookman Old Style" w:cs="Arial"/>
          <w:sz w:val="24"/>
          <w:szCs w:val="24"/>
        </w:rPr>
        <w:t>Estas disposições poderão ser revistas a qualquer momento, a partir de critérios objetivos, técnicos e científicos, levando em consideração a transmissão comunitária e a situação epidemiológica da COVID-19 no município, nos municípios circunvizinhos, na 1ª Regional de Saúde do Estado do Paraná.</w:t>
      </w:r>
    </w:p>
    <w:p w14:paraId="6B20656F" w14:textId="4C02AAC0" w:rsidR="004C4753" w:rsidRPr="00C515B8" w:rsidRDefault="004C4753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C515B8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 w:rsidR="003A3744" w:rsidRPr="00C515B8">
        <w:rPr>
          <w:rFonts w:ascii="Bookman Old Style" w:hAnsi="Bookman Old Style" w:cs="Arial"/>
          <w:b/>
          <w:bCs/>
          <w:sz w:val="24"/>
          <w:szCs w:val="24"/>
        </w:rPr>
        <w:t>9</w:t>
      </w:r>
      <w:r w:rsidRPr="00C515B8">
        <w:rPr>
          <w:rFonts w:ascii="Bookman Old Style" w:hAnsi="Bookman Old Style" w:cs="Arial"/>
          <w:b/>
          <w:bCs/>
          <w:sz w:val="24"/>
          <w:szCs w:val="24"/>
        </w:rPr>
        <w:t xml:space="preserve">º. </w:t>
      </w:r>
      <w:r w:rsidRPr="00C515B8">
        <w:rPr>
          <w:rFonts w:ascii="Bookman Old Style" w:hAnsi="Bookman Old Style" w:cs="Arial"/>
          <w:sz w:val="24"/>
          <w:szCs w:val="24"/>
        </w:rPr>
        <w:t>Este decreto entrará em vigor na data de sua publicação, revogadas as disposições em contrário.</w:t>
      </w:r>
    </w:p>
    <w:p w14:paraId="382B8AD4" w14:textId="77777777" w:rsidR="004C4753" w:rsidRPr="00C515B8" w:rsidRDefault="004C4753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7979C114" w14:textId="35BC7ED0" w:rsidR="004C4753" w:rsidRPr="00C515B8" w:rsidRDefault="004C4753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C515B8">
        <w:rPr>
          <w:rFonts w:ascii="Bookman Old Style" w:hAnsi="Bookman Old Style" w:cs="Arial"/>
          <w:sz w:val="24"/>
          <w:szCs w:val="24"/>
        </w:rPr>
        <w:t xml:space="preserve">PAÇO MUNICIPAL NHUNDIAQUARA, Morretes em </w:t>
      </w:r>
      <w:r w:rsidR="00C51B5B" w:rsidRPr="00C515B8">
        <w:rPr>
          <w:rFonts w:ascii="Bookman Old Style" w:hAnsi="Bookman Old Style" w:cs="Arial"/>
          <w:sz w:val="24"/>
          <w:szCs w:val="24"/>
        </w:rPr>
        <w:t>26</w:t>
      </w:r>
      <w:r w:rsidRPr="00C515B8">
        <w:rPr>
          <w:rFonts w:ascii="Bookman Old Style" w:hAnsi="Bookman Old Style" w:cs="Arial"/>
          <w:sz w:val="24"/>
          <w:szCs w:val="24"/>
        </w:rPr>
        <w:t xml:space="preserve"> de fevereiro de 2021</w:t>
      </w:r>
    </w:p>
    <w:p w14:paraId="4EF102D8" w14:textId="77777777" w:rsidR="004C4753" w:rsidRPr="00C515B8" w:rsidRDefault="004C4753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14:paraId="16A1E85C" w14:textId="77777777" w:rsidR="004C4753" w:rsidRPr="00C515B8" w:rsidRDefault="004C4753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14:paraId="5C5BCE7D" w14:textId="0CEA0672" w:rsidR="004C4753" w:rsidRPr="00C515B8" w:rsidRDefault="00B62475" w:rsidP="002A68C2">
      <w:pPr>
        <w:spacing w:before="100" w:beforeAutospacing="1" w:after="100" w:afterAutospacing="1" w:line="25" w:lineRule="atLeast"/>
        <w:jc w:val="center"/>
        <w:rPr>
          <w:rFonts w:ascii="Bookman Old Style" w:hAnsi="Bookman Old Style" w:cs="Arial"/>
          <w:b/>
          <w:sz w:val="24"/>
          <w:szCs w:val="24"/>
        </w:rPr>
      </w:pPr>
      <w:r w:rsidRPr="00C515B8">
        <w:rPr>
          <w:rFonts w:ascii="Bookman Old Style" w:hAnsi="Bookman Old Style" w:cs="Arial"/>
          <w:b/>
          <w:sz w:val="24"/>
          <w:szCs w:val="24"/>
        </w:rPr>
        <w:t>SEBASTIÃO BRINDAROLLI JUNIOR</w:t>
      </w:r>
    </w:p>
    <w:p w14:paraId="490D6CAC" w14:textId="77777777" w:rsidR="004C4753" w:rsidRPr="00C515B8" w:rsidRDefault="004C4753" w:rsidP="002A68C2">
      <w:pPr>
        <w:spacing w:before="100" w:beforeAutospacing="1" w:after="100" w:afterAutospacing="1" w:line="25" w:lineRule="atLeast"/>
        <w:jc w:val="center"/>
        <w:rPr>
          <w:rFonts w:ascii="Bookman Old Style" w:hAnsi="Bookman Old Style" w:cs="Arial"/>
          <w:b/>
          <w:sz w:val="24"/>
          <w:szCs w:val="24"/>
        </w:rPr>
      </w:pPr>
      <w:r w:rsidRPr="00C515B8">
        <w:rPr>
          <w:rFonts w:ascii="Bookman Old Style" w:hAnsi="Bookman Old Style" w:cs="Arial"/>
          <w:b/>
          <w:sz w:val="24"/>
          <w:szCs w:val="24"/>
        </w:rPr>
        <w:t>PREFEITO MUNICIPAL</w:t>
      </w:r>
    </w:p>
    <w:p w14:paraId="230EE577" w14:textId="77777777" w:rsidR="004C4753" w:rsidRPr="00C515B8" w:rsidRDefault="004C4753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FB9ABD6" w14:textId="77777777" w:rsidR="004C4753" w:rsidRPr="00C515B8" w:rsidRDefault="004C4753" w:rsidP="00C515B8">
      <w:pPr>
        <w:spacing w:before="100" w:beforeAutospacing="1" w:after="100" w:afterAutospacing="1" w:line="25" w:lineRule="atLeast"/>
        <w:ind w:firstLine="851"/>
        <w:jc w:val="both"/>
        <w:rPr>
          <w:rFonts w:ascii="Bookman Old Style" w:eastAsia="Arial" w:hAnsi="Bookman Old Style" w:cs="Arial"/>
          <w:b/>
          <w:sz w:val="24"/>
          <w:szCs w:val="24"/>
        </w:rPr>
      </w:pPr>
    </w:p>
    <w:sectPr w:rsidR="004C4753" w:rsidRPr="00C515B8">
      <w:headerReference w:type="default" r:id="rId6"/>
      <w:footerReference w:type="default" r:id="rId7"/>
      <w:pgSz w:w="11906" w:h="16838"/>
      <w:pgMar w:top="2090" w:right="1134" w:bottom="1134" w:left="1418" w:header="720" w:footer="5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97BE2" w14:textId="77777777" w:rsidR="00293B62" w:rsidRDefault="00293B62">
      <w:r>
        <w:separator/>
      </w:r>
    </w:p>
  </w:endnote>
  <w:endnote w:type="continuationSeparator" w:id="0">
    <w:p w14:paraId="299D4079" w14:textId="77777777" w:rsidR="00293B62" w:rsidRDefault="0029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231C1" w14:textId="77777777" w:rsidR="007102F5" w:rsidRDefault="009156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____________________________________________________________________________________________</w:t>
    </w:r>
  </w:p>
  <w:p w14:paraId="36D231C2" w14:textId="77777777" w:rsidR="007102F5" w:rsidRDefault="009156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Tahoma" w:eastAsia="Tahoma" w:hAnsi="Tahoma" w:cs="Tahoma"/>
        <w:color w:val="000000"/>
        <w:sz w:val="18"/>
        <w:szCs w:val="18"/>
      </w:rPr>
      <w:t>Praça Rocha Pombo, 10, Centro – Fone (41) 3462-1266. CEP 83350-000. Morretes - Paraná.</w:t>
    </w:r>
  </w:p>
  <w:p w14:paraId="36D231C3" w14:textId="7EB6AD9F" w:rsidR="007102F5" w:rsidRDefault="009156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color w:val="000000"/>
      </w:rPr>
    </w:pPr>
    <w:r>
      <w:rPr>
        <w:rFonts w:ascii="Tahoma" w:eastAsia="Tahoma" w:hAnsi="Tahoma" w:cs="Tahoma"/>
        <w:color w:val="000000"/>
        <w:sz w:val="18"/>
        <w:szCs w:val="18"/>
      </w:rPr>
      <w:t xml:space="preserve">   </w:t>
    </w:r>
    <w:r>
      <w:rPr>
        <w:rFonts w:ascii="Tahoma" w:eastAsia="Tahoma" w:hAnsi="Tahoma" w:cs="Tahoma"/>
        <w:color w:val="000000"/>
        <w:sz w:val="18"/>
        <w:szCs w:val="18"/>
      </w:rPr>
      <w:tab/>
      <w:t xml:space="preserve">Site: www.morretes.pr.gov.br – e-mail: administracao@morretes.pr.gov.br                           </w:t>
    </w:r>
    <w:r>
      <w:rPr>
        <w:rFonts w:ascii="Arial" w:eastAsia="Arial" w:hAnsi="Arial" w:cs="Arial"/>
        <w:b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D961CB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b/>
        <w:color w:val="000000"/>
        <w:sz w:val="20"/>
        <w:szCs w:val="20"/>
      </w:rPr>
      <w:t xml:space="preserve"> de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D961CB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C57B6" w14:textId="77777777" w:rsidR="00293B62" w:rsidRDefault="00293B62">
      <w:r>
        <w:separator/>
      </w:r>
    </w:p>
  </w:footnote>
  <w:footnote w:type="continuationSeparator" w:id="0">
    <w:p w14:paraId="381A90E8" w14:textId="77777777" w:rsidR="00293B62" w:rsidRDefault="0029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231B8" w14:textId="77777777" w:rsidR="007102F5" w:rsidRDefault="009156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ahoma" w:eastAsia="Tahoma" w:hAnsi="Tahoma" w:cs="Tahoma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D231C4" wp14:editId="36D231C5">
          <wp:simplePos x="0" y="0"/>
          <wp:positionH relativeFrom="column">
            <wp:posOffset>38009</wp:posOffset>
          </wp:positionH>
          <wp:positionV relativeFrom="paragraph">
            <wp:posOffset>-67585</wp:posOffset>
          </wp:positionV>
          <wp:extent cx="844559" cy="97801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>
                  <a:xfrm>
                    <a:off x="0" y="0"/>
                    <a:ext cx="844559" cy="97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92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68"/>
      <w:gridCol w:w="7543"/>
    </w:tblGrid>
    <w:tr w:rsidR="007102F5" w14:paraId="36D231BE" w14:textId="77777777">
      <w:trPr>
        <w:trHeight w:val="558"/>
      </w:trPr>
      <w:tc>
        <w:tcPr>
          <w:tcW w:w="1668" w:type="dxa"/>
          <w:shd w:val="clear" w:color="auto" w:fill="auto"/>
        </w:tcPr>
        <w:p w14:paraId="36D231B9" w14:textId="77777777" w:rsidR="007102F5" w:rsidRDefault="007102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Tahoma" w:eastAsia="Tahoma" w:hAnsi="Tahoma" w:cs="Tahoma"/>
              <w:b/>
              <w:color w:val="000000"/>
              <w:sz w:val="20"/>
              <w:szCs w:val="20"/>
            </w:rPr>
          </w:pPr>
        </w:p>
      </w:tc>
      <w:tc>
        <w:tcPr>
          <w:tcW w:w="7543" w:type="dxa"/>
          <w:shd w:val="clear" w:color="auto" w:fill="D9D9D9"/>
        </w:tcPr>
        <w:p w14:paraId="36D231BA" w14:textId="77777777" w:rsidR="007102F5" w:rsidRDefault="007102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Tahoma" w:eastAsia="Tahoma" w:hAnsi="Tahoma" w:cs="Tahoma"/>
              <w:b/>
              <w:color w:val="000000"/>
              <w:sz w:val="6"/>
              <w:szCs w:val="6"/>
            </w:rPr>
          </w:pPr>
        </w:p>
        <w:p w14:paraId="36D231BB" w14:textId="77777777" w:rsidR="007102F5" w:rsidRDefault="009156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  <w:t>MUNICÍPIO DE MORRETES - ESTADO DO PARANÁ</w:t>
          </w:r>
        </w:p>
        <w:p w14:paraId="36D231BC" w14:textId="77777777" w:rsidR="007102F5" w:rsidRDefault="00915670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D9D9D9"/>
            <w:tabs>
              <w:tab w:val="center" w:pos="4419"/>
              <w:tab w:val="right" w:pos="8838"/>
            </w:tabs>
            <w:jc w:val="center"/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  <w:t>PREFEITURA MUNICIPAL</w:t>
          </w:r>
        </w:p>
        <w:p w14:paraId="36D231BD" w14:textId="77777777" w:rsidR="007102F5" w:rsidRDefault="007102F5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D9D9D9"/>
            <w:tabs>
              <w:tab w:val="center" w:pos="4419"/>
              <w:tab w:val="right" w:pos="8838"/>
            </w:tabs>
            <w:jc w:val="center"/>
            <w:rPr>
              <w:rFonts w:ascii="Tahoma" w:eastAsia="Tahoma" w:hAnsi="Tahoma" w:cs="Tahoma"/>
              <w:b/>
              <w:color w:val="000000"/>
              <w:sz w:val="6"/>
              <w:szCs w:val="6"/>
            </w:rPr>
          </w:pPr>
        </w:p>
      </w:tc>
    </w:tr>
  </w:tbl>
  <w:p w14:paraId="36D231BF" w14:textId="77777777" w:rsidR="007102F5" w:rsidRDefault="007102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</w:p>
  <w:p w14:paraId="36D231C0" w14:textId="77777777" w:rsidR="007102F5" w:rsidRDefault="007102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F5"/>
    <w:rsid w:val="000652ED"/>
    <w:rsid w:val="00075DE2"/>
    <w:rsid w:val="000C51C1"/>
    <w:rsid w:val="000E5C87"/>
    <w:rsid w:val="0012630B"/>
    <w:rsid w:val="00186685"/>
    <w:rsid w:val="001A7CFF"/>
    <w:rsid w:val="001C3165"/>
    <w:rsid w:val="002215CF"/>
    <w:rsid w:val="00293B62"/>
    <w:rsid w:val="002A68C2"/>
    <w:rsid w:val="002B2AA3"/>
    <w:rsid w:val="003A3744"/>
    <w:rsid w:val="003E76FD"/>
    <w:rsid w:val="00412AF9"/>
    <w:rsid w:val="00462301"/>
    <w:rsid w:val="0048592F"/>
    <w:rsid w:val="004C0E43"/>
    <w:rsid w:val="004C4753"/>
    <w:rsid w:val="00521801"/>
    <w:rsid w:val="00534422"/>
    <w:rsid w:val="00553B4E"/>
    <w:rsid w:val="005E3AC6"/>
    <w:rsid w:val="00664763"/>
    <w:rsid w:val="00690062"/>
    <w:rsid w:val="006C2437"/>
    <w:rsid w:val="007102F5"/>
    <w:rsid w:val="007519CC"/>
    <w:rsid w:val="00757AF1"/>
    <w:rsid w:val="007C2755"/>
    <w:rsid w:val="007C76AC"/>
    <w:rsid w:val="0080699E"/>
    <w:rsid w:val="00810527"/>
    <w:rsid w:val="00830B15"/>
    <w:rsid w:val="00841B80"/>
    <w:rsid w:val="00911A0E"/>
    <w:rsid w:val="00915670"/>
    <w:rsid w:val="009614A1"/>
    <w:rsid w:val="009C4FD4"/>
    <w:rsid w:val="00A3159F"/>
    <w:rsid w:val="00AD3600"/>
    <w:rsid w:val="00B11FEB"/>
    <w:rsid w:val="00B43DFF"/>
    <w:rsid w:val="00B558B8"/>
    <w:rsid w:val="00B62475"/>
    <w:rsid w:val="00B64FDE"/>
    <w:rsid w:val="00BD23A7"/>
    <w:rsid w:val="00C41599"/>
    <w:rsid w:val="00C515B8"/>
    <w:rsid w:val="00C51B5B"/>
    <w:rsid w:val="00C8331B"/>
    <w:rsid w:val="00CA6912"/>
    <w:rsid w:val="00D45DF9"/>
    <w:rsid w:val="00D63E6C"/>
    <w:rsid w:val="00D82B36"/>
    <w:rsid w:val="00D961CB"/>
    <w:rsid w:val="00DB3AB1"/>
    <w:rsid w:val="00DC100F"/>
    <w:rsid w:val="00DC5CC7"/>
    <w:rsid w:val="00E22E4E"/>
    <w:rsid w:val="00E714E0"/>
    <w:rsid w:val="00E927AE"/>
    <w:rsid w:val="00E948E5"/>
    <w:rsid w:val="00EF35C4"/>
    <w:rsid w:val="00F278B9"/>
    <w:rsid w:val="00F9017E"/>
    <w:rsid w:val="00FE0BC7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2F6B"/>
  <w15:docId w15:val="{5C801023-4AAD-4643-929F-3B6E135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2215C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5E3AC6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80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2666</Words>
  <Characters>14401</Characters>
  <Application>Microsoft Office Word</Application>
  <DocSecurity>0</DocSecurity>
  <Lines>120</Lines>
  <Paragraphs>34</Paragraphs>
  <ScaleCrop>false</ScaleCrop>
  <Company/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Gilton Dias Junior</cp:lastModifiedBy>
  <cp:revision>54</cp:revision>
  <cp:lastPrinted>2021-02-26T20:57:00Z</cp:lastPrinted>
  <dcterms:created xsi:type="dcterms:W3CDTF">2021-02-26T19:43:00Z</dcterms:created>
  <dcterms:modified xsi:type="dcterms:W3CDTF">2021-03-02T16:47:00Z</dcterms:modified>
</cp:coreProperties>
</file>